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5" w:rsidRDefault="009F244C" w:rsidP="00B841D5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-171450</wp:posOffset>
            </wp:positionV>
            <wp:extent cx="770255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1D5" w:rsidRDefault="00B841D5" w:rsidP="00B841D5"/>
    <w:p w:rsidR="00D15330" w:rsidRDefault="00D15330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15330" w:rsidRDefault="00D15330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15330" w:rsidRDefault="00D15330" w:rsidP="00744F86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15330" w:rsidRPr="00B841D5" w:rsidRDefault="00D15330" w:rsidP="00744F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841D5">
        <w:rPr>
          <w:sz w:val="20"/>
          <w:szCs w:val="20"/>
        </w:rPr>
        <w:t xml:space="preserve"> </w:t>
      </w:r>
    </w:p>
    <w:p w:rsidR="00D15330" w:rsidRPr="005E36A7" w:rsidRDefault="00D15330" w:rsidP="00744F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5330" w:rsidRPr="005E36A7" w:rsidRDefault="00644C21" w:rsidP="00744F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="005E36A7" w:rsidRPr="005E36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F18A9" w:rsidRPr="00AD10F4" w:rsidRDefault="00644C21" w:rsidP="00744F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1F18A9" w:rsidRPr="00AD10F4">
        <w:rPr>
          <w:rFonts w:ascii="Times New Roman CYR" w:hAnsi="Times New Roman CYR" w:cs="Times New Roman CYR"/>
          <w:sz w:val="28"/>
          <w:szCs w:val="28"/>
        </w:rPr>
        <w:t>Новгородская область</w:t>
      </w:r>
      <w:r w:rsidR="005E36A7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18A9" w:rsidRPr="00AD10F4">
        <w:rPr>
          <w:rFonts w:ascii="Times New Roman CYR" w:hAnsi="Times New Roman CYR" w:cs="Times New Roman CYR"/>
          <w:sz w:val="28"/>
          <w:szCs w:val="28"/>
        </w:rPr>
        <w:t xml:space="preserve"> Новгородский район</w:t>
      </w:r>
    </w:p>
    <w:p w:rsidR="00D15330" w:rsidRPr="00AD10F4" w:rsidRDefault="00E24BBB" w:rsidP="00744F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AD10F4">
        <w:rPr>
          <w:rFonts w:ascii="Times New Roman CYR" w:hAnsi="Times New Roman CYR" w:cs="Times New Roman CYR"/>
        </w:rPr>
        <w:t xml:space="preserve">                </w:t>
      </w:r>
      <w:r w:rsidR="005E36A7" w:rsidRPr="00AD10F4">
        <w:rPr>
          <w:rFonts w:ascii="Times New Roman CYR" w:hAnsi="Times New Roman CYR" w:cs="Times New Roman CYR"/>
          <w:b/>
          <w:bCs/>
        </w:rPr>
        <w:t>АДМИНИСТРАЦИЯ БОРКОВСКОГО СЕЛЬСКОГО ПОСЕЛЕНИЯ</w:t>
      </w:r>
    </w:p>
    <w:p w:rsidR="005E36A7" w:rsidRPr="00AD10F4" w:rsidRDefault="005E36A7" w:rsidP="00744F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15330" w:rsidRPr="00E24BBB" w:rsidRDefault="00644C21" w:rsidP="00744F86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</w:t>
      </w:r>
      <w:proofErr w:type="gramStart"/>
      <w:r w:rsidR="00D15330" w:rsidRPr="00E24BBB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="00D15330" w:rsidRPr="00E24BBB">
        <w:rPr>
          <w:rFonts w:ascii="Times New Roman CYR" w:hAnsi="Times New Roman CYR" w:cs="Times New Roman CYR"/>
          <w:b/>
          <w:bCs/>
          <w:sz w:val="32"/>
          <w:szCs w:val="32"/>
        </w:rPr>
        <w:t xml:space="preserve"> А С П О Р Я Ж Е Н И Е</w:t>
      </w:r>
    </w:p>
    <w:p w:rsidR="00D15330" w:rsidRPr="00AD10F4" w:rsidRDefault="00D15330" w:rsidP="00744F8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5330" w:rsidRPr="00AD10F4" w:rsidRDefault="00AE52D3" w:rsidP="00744F8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О</w:t>
      </w:r>
      <w:r w:rsidR="00B841D5" w:rsidRPr="00AD10F4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07.05</w:t>
      </w:r>
      <w:r w:rsidR="00922DA2" w:rsidRPr="00AD10F4">
        <w:rPr>
          <w:rFonts w:ascii="Times New Roman CYR" w:hAnsi="Times New Roman CYR" w:cs="Times New Roman CYR"/>
          <w:sz w:val="28"/>
          <w:szCs w:val="28"/>
        </w:rPr>
        <w:t>.20</w:t>
      </w:r>
      <w:r w:rsidR="006115B3">
        <w:rPr>
          <w:rFonts w:ascii="Times New Roman CYR" w:hAnsi="Times New Roman CYR" w:cs="Times New Roman CYR"/>
          <w:sz w:val="28"/>
          <w:szCs w:val="28"/>
        </w:rPr>
        <w:t>20</w:t>
      </w:r>
      <w:r w:rsidR="00C75E49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5C9E" w:rsidRPr="00AD10F4">
        <w:rPr>
          <w:rFonts w:ascii="Times New Roman CYR" w:hAnsi="Times New Roman CYR" w:cs="Times New Roman CYR"/>
          <w:sz w:val="28"/>
          <w:szCs w:val="28"/>
        </w:rPr>
        <w:t>№</w:t>
      </w:r>
      <w:r w:rsidR="001F18A9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3FCF">
        <w:rPr>
          <w:rFonts w:ascii="Times New Roman CYR" w:hAnsi="Times New Roman CYR" w:cs="Times New Roman CYR"/>
          <w:sz w:val="28"/>
          <w:szCs w:val="28"/>
        </w:rPr>
        <w:t>22</w:t>
      </w:r>
      <w:r w:rsidR="00F43080" w:rsidRPr="00AD10F4">
        <w:rPr>
          <w:rFonts w:ascii="Times New Roman CYR" w:hAnsi="Times New Roman CYR" w:cs="Times New Roman CYR"/>
          <w:sz w:val="28"/>
          <w:szCs w:val="28"/>
        </w:rPr>
        <w:t>-</w:t>
      </w:r>
      <w:r w:rsidR="006115B3">
        <w:rPr>
          <w:rFonts w:ascii="Times New Roman CYR" w:hAnsi="Times New Roman CYR" w:cs="Times New Roman CYR"/>
          <w:sz w:val="28"/>
          <w:szCs w:val="28"/>
        </w:rPr>
        <w:t>р</w:t>
      </w:r>
      <w:r w:rsidR="00362A23">
        <w:rPr>
          <w:rFonts w:ascii="Times New Roman CYR" w:hAnsi="Times New Roman CYR" w:cs="Times New Roman CYR"/>
          <w:sz w:val="28"/>
          <w:szCs w:val="28"/>
        </w:rPr>
        <w:t>г</w:t>
      </w:r>
    </w:p>
    <w:p w:rsidR="00D15330" w:rsidRPr="00AD10F4" w:rsidRDefault="001F5C9E" w:rsidP="00744F8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д. Борки</w:t>
      </w:r>
    </w:p>
    <w:p w:rsidR="001F18A9" w:rsidRPr="00AD10F4" w:rsidRDefault="001F18A9" w:rsidP="00744F8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64F6" w:rsidRPr="00362A23" w:rsidRDefault="00362A23" w:rsidP="00744F86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62A23">
        <w:rPr>
          <w:b/>
          <w:sz w:val="28"/>
          <w:szCs w:val="28"/>
        </w:rPr>
        <w:t>Об отмене распоряжения</w:t>
      </w:r>
    </w:p>
    <w:p w:rsidR="00362A23" w:rsidRPr="00362A23" w:rsidRDefault="00362A23" w:rsidP="00744F86">
      <w:pPr>
        <w:keepNext/>
        <w:widowControl w:val="0"/>
        <w:autoSpaceDE w:val="0"/>
        <w:autoSpaceDN w:val="0"/>
        <w:adjustRightInd w:val="0"/>
        <w:rPr>
          <w:b/>
          <w:color w:val="39465C"/>
          <w:sz w:val="28"/>
          <w:szCs w:val="28"/>
        </w:rPr>
      </w:pPr>
      <w:r w:rsidRPr="00362A23">
        <w:rPr>
          <w:b/>
          <w:sz w:val="28"/>
          <w:szCs w:val="28"/>
        </w:rPr>
        <w:t>от 11.11.2011 №43 «</w:t>
      </w:r>
      <w:r w:rsidRPr="00362A23">
        <w:rPr>
          <w:b/>
          <w:color w:val="000000"/>
          <w:sz w:val="28"/>
          <w:szCs w:val="28"/>
        </w:rPr>
        <w:t xml:space="preserve">Об утверждении </w:t>
      </w:r>
      <w:r w:rsidRPr="00362A23">
        <w:rPr>
          <w:b/>
          <w:color w:val="39465C"/>
          <w:sz w:val="28"/>
          <w:szCs w:val="28"/>
        </w:rPr>
        <w:t> </w:t>
      </w:r>
    </w:p>
    <w:p w:rsidR="00362A23" w:rsidRPr="00362A23" w:rsidRDefault="00362A23" w:rsidP="00744F86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62A23">
        <w:rPr>
          <w:b/>
          <w:sz w:val="28"/>
          <w:szCs w:val="28"/>
        </w:rPr>
        <w:t xml:space="preserve">Порядка составления и утверждения </w:t>
      </w:r>
    </w:p>
    <w:p w:rsidR="00362A23" w:rsidRPr="00362A23" w:rsidRDefault="00362A23" w:rsidP="00744F86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62A23">
        <w:rPr>
          <w:b/>
          <w:sz w:val="28"/>
          <w:szCs w:val="28"/>
        </w:rPr>
        <w:t xml:space="preserve">плана финансово-хозяйственной деятельности </w:t>
      </w:r>
    </w:p>
    <w:p w:rsidR="00362A23" w:rsidRPr="00362A23" w:rsidRDefault="00362A23" w:rsidP="00744F86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62A23">
        <w:rPr>
          <w:b/>
          <w:sz w:val="28"/>
          <w:szCs w:val="28"/>
        </w:rPr>
        <w:t>муниципального учреждения»</w:t>
      </w:r>
    </w:p>
    <w:p w:rsidR="001F18A9" w:rsidRPr="00AD10F4" w:rsidRDefault="001F18A9" w:rsidP="00744F8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18A9" w:rsidRPr="00AD10F4" w:rsidRDefault="001F18A9" w:rsidP="00744F8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62A23" w:rsidRPr="00362A23" w:rsidRDefault="00362A23" w:rsidP="00362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4F6" w:rsidRPr="00362A23">
        <w:rPr>
          <w:sz w:val="28"/>
          <w:szCs w:val="28"/>
        </w:rPr>
        <w:t xml:space="preserve">Руководствуясь </w:t>
      </w:r>
      <w:r w:rsidRPr="00362A23">
        <w:rPr>
          <w:sz w:val="28"/>
          <w:szCs w:val="28"/>
        </w:rPr>
        <w:t xml:space="preserve">Приказом Минфина России от 31.08.2018 N 186н "О </w:t>
      </w:r>
      <w:r w:rsidRPr="00362A23">
        <w:rPr>
          <w:color w:val="000000"/>
          <w:sz w:val="28"/>
          <w:szCs w:val="28"/>
        </w:rPr>
        <w:t>Требованиях к составлению и утверждению плана финансово-хозяйственной деятельности государственного (муниципального) учреждения" (ред.07.02.2020)</w:t>
      </w:r>
    </w:p>
    <w:p w:rsidR="00AD10F4" w:rsidRDefault="008964F6" w:rsidP="00362A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8964F6" w:rsidRDefault="008964F6" w:rsidP="00362A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2A23" w:rsidRDefault="00362A23" w:rsidP="00362A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964F6">
        <w:rPr>
          <w:rFonts w:ascii="Times New Roman CYR" w:hAnsi="Times New Roman CYR" w:cs="Times New Roman CYR"/>
          <w:sz w:val="28"/>
          <w:szCs w:val="28"/>
        </w:rPr>
        <w:t>1.</w:t>
      </w:r>
      <w:r w:rsidRPr="00362A23">
        <w:t xml:space="preserve"> </w:t>
      </w:r>
      <w:r w:rsidRPr="00362A23">
        <w:rPr>
          <w:sz w:val="28"/>
          <w:szCs w:val="28"/>
        </w:rPr>
        <w:t>Признать утратившим силу с 1 января 2020 года распоряжение Администрации Борковского сельского поселения от 11.11.2011 №43 «</w:t>
      </w:r>
      <w:r w:rsidRPr="00362A23">
        <w:rPr>
          <w:color w:val="000000"/>
          <w:sz w:val="28"/>
          <w:szCs w:val="28"/>
        </w:rPr>
        <w:t xml:space="preserve">Об утверждении </w:t>
      </w:r>
      <w:r w:rsidRPr="00362A23">
        <w:rPr>
          <w:color w:val="39465C"/>
          <w:sz w:val="28"/>
          <w:szCs w:val="28"/>
        </w:rPr>
        <w:t> </w:t>
      </w:r>
      <w:r w:rsidRPr="00362A23">
        <w:rPr>
          <w:sz w:val="28"/>
          <w:szCs w:val="28"/>
        </w:rPr>
        <w:t>Порядка составления и утверждения плана финансово-хозяйственной деятельности муниципального учреждения».</w:t>
      </w:r>
    </w:p>
    <w:p w:rsidR="000336DD" w:rsidRPr="00AD10F4" w:rsidRDefault="00362A23" w:rsidP="00362A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336DD">
        <w:rPr>
          <w:rFonts w:ascii="Times New Roman CYR" w:hAnsi="Times New Roman CYR" w:cs="Times New Roman CYR"/>
          <w:sz w:val="28"/>
          <w:szCs w:val="28"/>
        </w:rPr>
        <w:t>2.</w:t>
      </w:r>
      <w:proofErr w:type="gramStart"/>
      <w:r w:rsidR="000336D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0336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04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36DD">
        <w:rPr>
          <w:rFonts w:ascii="Times New Roman CYR" w:hAnsi="Times New Roman CYR" w:cs="Times New Roman CYR"/>
          <w:sz w:val="28"/>
          <w:szCs w:val="28"/>
        </w:rPr>
        <w:t xml:space="preserve">исполнением настоящего распоряжения возложить на </w:t>
      </w:r>
      <w:r w:rsidR="00DA2274">
        <w:rPr>
          <w:rFonts w:ascii="Times New Roman CYR" w:hAnsi="Times New Roman CYR" w:cs="Times New Roman CYR"/>
          <w:sz w:val="28"/>
          <w:szCs w:val="28"/>
        </w:rPr>
        <w:t>главного</w:t>
      </w:r>
      <w:r w:rsidR="000336DD">
        <w:rPr>
          <w:rFonts w:ascii="Times New Roman CYR" w:hAnsi="Times New Roman CYR" w:cs="Times New Roman CYR"/>
          <w:sz w:val="28"/>
          <w:szCs w:val="28"/>
        </w:rPr>
        <w:t xml:space="preserve"> служащего-бухгалтера </w:t>
      </w:r>
      <w:proofErr w:type="spellStart"/>
      <w:r w:rsidR="00936771">
        <w:rPr>
          <w:rFonts w:ascii="Times New Roman CYR" w:hAnsi="Times New Roman CYR" w:cs="Times New Roman CYR"/>
          <w:sz w:val="28"/>
          <w:szCs w:val="28"/>
        </w:rPr>
        <w:t>Килюшеву</w:t>
      </w:r>
      <w:proofErr w:type="spellEnd"/>
      <w:r w:rsidR="00936771">
        <w:rPr>
          <w:rFonts w:ascii="Times New Roman CYR" w:hAnsi="Times New Roman CYR" w:cs="Times New Roman CYR"/>
          <w:sz w:val="28"/>
          <w:szCs w:val="28"/>
        </w:rPr>
        <w:t xml:space="preserve"> Г.А.</w:t>
      </w:r>
    </w:p>
    <w:p w:rsidR="00AD10F4" w:rsidRPr="00AD10F4" w:rsidRDefault="00AD10F4" w:rsidP="00362A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10F4" w:rsidRPr="00AD10F4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10F4" w:rsidRPr="00AD10F4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10F4" w:rsidRPr="00AD10F4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10F4" w:rsidRPr="00AD10F4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10F4" w:rsidRPr="00AD10F4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F244C" w:rsidRDefault="00DA3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AD10F4" w:rsidRPr="00AD10F4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AD10F4" w:rsidRPr="00AD10F4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AD10F4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244C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E24BBB" w:rsidRPr="00AD10F4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 xml:space="preserve">Борковского сельского поселения                                              </w:t>
      </w:r>
      <w:r w:rsidR="00DA3FCF">
        <w:rPr>
          <w:rFonts w:ascii="Times New Roman CYR" w:hAnsi="Times New Roman CYR" w:cs="Times New Roman CYR"/>
          <w:sz w:val="28"/>
          <w:szCs w:val="28"/>
        </w:rPr>
        <w:t>Е.В.Сафарова</w:t>
      </w:r>
    </w:p>
    <w:sectPr w:rsidR="00E24BBB" w:rsidRPr="00AD10F4" w:rsidSect="00533EAB">
      <w:pgSz w:w="12240" w:h="15840"/>
      <w:pgMar w:top="227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841D5"/>
    <w:rsid w:val="00002B6D"/>
    <w:rsid w:val="000209B9"/>
    <w:rsid w:val="000336DD"/>
    <w:rsid w:val="0005002C"/>
    <w:rsid w:val="000620C4"/>
    <w:rsid w:val="000670F0"/>
    <w:rsid w:val="00073D78"/>
    <w:rsid w:val="000F0668"/>
    <w:rsid w:val="000F6854"/>
    <w:rsid w:val="0012206A"/>
    <w:rsid w:val="00122090"/>
    <w:rsid w:val="00145FF2"/>
    <w:rsid w:val="00192533"/>
    <w:rsid w:val="00195F39"/>
    <w:rsid w:val="001F18A9"/>
    <w:rsid w:val="001F5C9E"/>
    <w:rsid w:val="00223CC9"/>
    <w:rsid w:val="00270670"/>
    <w:rsid w:val="002C4010"/>
    <w:rsid w:val="002E04B7"/>
    <w:rsid w:val="002E44DF"/>
    <w:rsid w:val="00351A1B"/>
    <w:rsid w:val="00362A23"/>
    <w:rsid w:val="00390009"/>
    <w:rsid w:val="00393FBA"/>
    <w:rsid w:val="003A64AE"/>
    <w:rsid w:val="003E1C2C"/>
    <w:rsid w:val="00421267"/>
    <w:rsid w:val="00435A5A"/>
    <w:rsid w:val="004604E5"/>
    <w:rsid w:val="00494256"/>
    <w:rsid w:val="004A3D6B"/>
    <w:rsid w:val="004B51E8"/>
    <w:rsid w:val="004C107F"/>
    <w:rsid w:val="004C41A6"/>
    <w:rsid w:val="004E73D8"/>
    <w:rsid w:val="004F2E57"/>
    <w:rsid w:val="005200AF"/>
    <w:rsid w:val="00533EAB"/>
    <w:rsid w:val="00540D60"/>
    <w:rsid w:val="00587436"/>
    <w:rsid w:val="00597C26"/>
    <w:rsid w:val="005B5951"/>
    <w:rsid w:val="005C02C5"/>
    <w:rsid w:val="005E36A7"/>
    <w:rsid w:val="005E5F9B"/>
    <w:rsid w:val="006115B3"/>
    <w:rsid w:val="00636764"/>
    <w:rsid w:val="006438AA"/>
    <w:rsid w:val="00644C21"/>
    <w:rsid w:val="006529FD"/>
    <w:rsid w:val="00653B0D"/>
    <w:rsid w:val="006623CD"/>
    <w:rsid w:val="00667A72"/>
    <w:rsid w:val="00695F29"/>
    <w:rsid w:val="006B6090"/>
    <w:rsid w:val="006D14A9"/>
    <w:rsid w:val="006F6E40"/>
    <w:rsid w:val="0071207A"/>
    <w:rsid w:val="00744F86"/>
    <w:rsid w:val="00771BB2"/>
    <w:rsid w:val="007E2EBA"/>
    <w:rsid w:val="007F4055"/>
    <w:rsid w:val="007F4ADD"/>
    <w:rsid w:val="0084395B"/>
    <w:rsid w:val="008964F6"/>
    <w:rsid w:val="0090160B"/>
    <w:rsid w:val="00922DA2"/>
    <w:rsid w:val="00936771"/>
    <w:rsid w:val="009431B8"/>
    <w:rsid w:val="00962BD2"/>
    <w:rsid w:val="00967661"/>
    <w:rsid w:val="009923A8"/>
    <w:rsid w:val="009F244C"/>
    <w:rsid w:val="00A037A0"/>
    <w:rsid w:val="00A07B66"/>
    <w:rsid w:val="00A14E75"/>
    <w:rsid w:val="00A466BB"/>
    <w:rsid w:val="00A63BE9"/>
    <w:rsid w:val="00A66BF4"/>
    <w:rsid w:val="00A67D78"/>
    <w:rsid w:val="00A73758"/>
    <w:rsid w:val="00AD10F4"/>
    <w:rsid w:val="00AE52D3"/>
    <w:rsid w:val="00AE5C8D"/>
    <w:rsid w:val="00B06B16"/>
    <w:rsid w:val="00B118DE"/>
    <w:rsid w:val="00B12C75"/>
    <w:rsid w:val="00B15CFB"/>
    <w:rsid w:val="00B2606D"/>
    <w:rsid w:val="00B56382"/>
    <w:rsid w:val="00B57BB0"/>
    <w:rsid w:val="00B70A50"/>
    <w:rsid w:val="00B841D5"/>
    <w:rsid w:val="00B84434"/>
    <w:rsid w:val="00BC06EF"/>
    <w:rsid w:val="00BC0B50"/>
    <w:rsid w:val="00BD3C23"/>
    <w:rsid w:val="00C10990"/>
    <w:rsid w:val="00C265BB"/>
    <w:rsid w:val="00C60815"/>
    <w:rsid w:val="00C75E49"/>
    <w:rsid w:val="00C81743"/>
    <w:rsid w:val="00CE15E3"/>
    <w:rsid w:val="00D110BB"/>
    <w:rsid w:val="00D134DE"/>
    <w:rsid w:val="00D15330"/>
    <w:rsid w:val="00D63B31"/>
    <w:rsid w:val="00DA2274"/>
    <w:rsid w:val="00DA3FCF"/>
    <w:rsid w:val="00DA4756"/>
    <w:rsid w:val="00DB40AB"/>
    <w:rsid w:val="00E0355A"/>
    <w:rsid w:val="00E21E88"/>
    <w:rsid w:val="00E24BBB"/>
    <w:rsid w:val="00EF2B70"/>
    <w:rsid w:val="00F06BE9"/>
    <w:rsid w:val="00F11ACC"/>
    <w:rsid w:val="00F43080"/>
    <w:rsid w:val="00F43E19"/>
    <w:rsid w:val="00F461D6"/>
    <w:rsid w:val="00F638E4"/>
    <w:rsid w:val="00F649BD"/>
    <w:rsid w:val="00F75CC6"/>
    <w:rsid w:val="00F83D2A"/>
    <w:rsid w:val="00F91291"/>
    <w:rsid w:val="00FD2DE6"/>
    <w:rsid w:val="00FD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UserBuch</cp:lastModifiedBy>
  <cp:revision>4</cp:revision>
  <cp:lastPrinted>2020-05-07T11:35:00Z</cp:lastPrinted>
  <dcterms:created xsi:type="dcterms:W3CDTF">2020-04-23T07:56:00Z</dcterms:created>
  <dcterms:modified xsi:type="dcterms:W3CDTF">2020-05-07T11:35:00Z</dcterms:modified>
</cp:coreProperties>
</file>