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5C03" w14:textId="043F6129" w:rsidR="004177C0" w:rsidRDefault="004177C0" w:rsidP="004177C0">
      <w:pPr>
        <w:ind w:firstLine="567"/>
        <w:jc w:val="right"/>
        <w:rPr>
          <w:b/>
        </w:rPr>
      </w:pPr>
    </w:p>
    <w:p w14:paraId="11F12CE7" w14:textId="6437F9D5" w:rsidR="00280A1E" w:rsidRDefault="002438D6" w:rsidP="004177C0">
      <w:pPr>
        <w:ind w:firstLine="567"/>
        <w:rPr>
          <w:b/>
        </w:rPr>
      </w:pPr>
      <w:r>
        <w:rPr>
          <w:noProof/>
        </w:rPr>
        <w:object w:dxaOrig="1440" w:dyaOrig="1440" w14:anchorId="06D2F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5pt;margin-top:.35pt;width:54.65pt;height:64.9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41376118" r:id="rId5"/>
        </w:object>
      </w:r>
    </w:p>
    <w:p w14:paraId="6C544560" w14:textId="77777777" w:rsidR="00280A1E" w:rsidRDefault="00280A1E" w:rsidP="004177C0">
      <w:pPr>
        <w:tabs>
          <w:tab w:val="center" w:pos="4677"/>
          <w:tab w:val="right" w:pos="9354"/>
        </w:tabs>
        <w:ind w:firstLine="567"/>
        <w:rPr>
          <w:b/>
        </w:rPr>
      </w:pPr>
      <w:r>
        <w:rPr>
          <w:b/>
        </w:rPr>
        <w:tab/>
      </w:r>
    </w:p>
    <w:p w14:paraId="77F65B33" w14:textId="77777777" w:rsidR="00280A1E" w:rsidRDefault="00280A1E" w:rsidP="004177C0">
      <w:pPr>
        <w:tabs>
          <w:tab w:val="center" w:pos="4677"/>
          <w:tab w:val="right" w:pos="9354"/>
        </w:tabs>
        <w:ind w:firstLine="567"/>
        <w:rPr>
          <w:b/>
        </w:rPr>
      </w:pPr>
    </w:p>
    <w:p w14:paraId="41159FF3" w14:textId="77777777" w:rsidR="00280A1E" w:rsidRDefault="00280A1E" w:rsidP="004177C0">
      <w:pPr>
        <w:tabs>
          <w:tab w:val="center" w:pos="4677"/>
          <w:tab w:val="right" w:pos="9354"/>
        </w:tabs>
        <w:ind w:firstLine="567"/>
        <w:rPr>
          <w:b/>
        </w:rPr>
      </w:pPr>
    </w:p>
    <w:p w14:paraId="75A600D2" w14:textId="77777777" w:rsidR="00280A1E" w:rsidRDefault="00280A1E" w:rsidP="004177C0">
      <w:pPr>
        <w:tabs>
          <w:tab w:val="center" w:pos="4677"/>
          <w:tab w:val="right" w:pos="9354"/>
        </w:tabs>
        <w:ind w:firstLine="567"/>
        <w:rPr>
          <w:b/>
        </w:rPr>
      </w:pPr>
    </w:p>
    <w:p w14:paraId="7C7A666E" w14:textId="77777777" w:rsidR="00280A1E" w:rsidRPr="004B6963" w:rsidRDefault="00280A1E" w:rsidP="004177C0">
      <w:pPr>
        <w:tabs>
          <w:tab w:val="center" w:pos="4677"/>
          <w:tab w:val="right" w:pos="9354"/>
        </w:tabs>
        <w:ind w:firstLine="567"/>
        <w:jc w:val="center"/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Российская Федерация</w:t>
      </w:r>
    </w:p>
    <w:p w14:paraId="7EB88AC2" w14:textId="77777777" w:rsidR="004B6963" w:rsidRDefault="00280A1E" w:rsidP="004177C0">
      <w:pPr>
        <w:ind w:firstLine="567"/>
        <w:jc w:val="center"/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Новгородская область Новгородский район</w:t>
      </w:r>
    </w:p>
    <w:p w14:paraId="08B03DF9" w14:textId="30CE3F2A" w:rsidR="004B6963" w:rsidRDefault="004B6963" w:rsidP="004177C0">
      <w:pPr>
        <w:ind w:firstLine="567"/>
        <w:jc w:val="center"/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 xml:space="preserve"> Совет депутатов Борковского сельского поселения</w:t>
      </w:r>
    </w:p>
    <w:p w14:paraId="7359E9E6" w14:textId="77777777" w:rsidR="004177C0" w:rsidRPr="007E73C3" w:rsidRDefault="004177C0" w:rsidP="004177C0">
      <w:pPr>
        <w:ind w:firstLine="567"/>
        <w:jc w:val="center"/>
        <w:rPr>
          <w:sz w:val="20"/>
          <w:szCs w:val="20"/>
        </w:rPr>
      </w:pPr>
    </w:p>
    <w:p w14:paraId="6C4638EB" w14:textId="77777777" w:rsidR="00280A1E" w:rsidRPr="004B6963" w:rsidRDefault="00280A1E" w:rsidP="004177C0">
      <w:pPr>
        <w:pStyle w:val="1"/>
        <w:ind w:firstLine="567"/>
        <w:rPr>
          <w:sz w:val="28"/>
          <w:szCs w:val="28"/>
          <w:lang w:val="ru-RU"/>
        </w:rPr>
      </w:pPr>
      <w:r w:rsidRPr="004B6963">
        <w:rPr>
          <w:sz w:val="28"/>
          <w:szCs w:val="28"/>
          <w:lang w:val="ru-RU"/>
        </w:rPr>
        <w:t>РЕШЕНИЕ</w:t>
      </w:r>
    </w:p>
    <w:p w14:paraId="5D0289CD" w14:textId="77777777" w:rsidR="00280A1E" w:rsidRPr="007E73C3" w:rsidRDefault="00280A1E" w:rsidP="004177C0">
      <w:pPr>
        <w:pStyle w:val="ConsPlusTitle"/>
        <w:widowControl/>
        <w:ind w:firstLine="567"/>
        <w:jc w:val="center"/>
        <w:rPr>
          <w:rFonts w:ascii="Times New Roman" w:hAnsi="Times New Roman" w:cs="Times New Roman"/>
        </w:rPr>
      </w:pPr>
    </w:p>
    <w:p w14:paraId="456D762F" w14:textId="661C11F5" w:rsidR="00280A1E" w:rsidRPr="002438D6" w:rsidRDefault="00BB696E" w:rsidP="002438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2438D6">
        <w:rPr>
          <w:rFonts w:ascii="Times New Roman" w:hAnsi="Times New Roman" w:cs="Times New Roman"/>
          <w:b w:val="0"/>
          <w:sz w:val="28"/>
          <w:szCs w:val="28"/>
        </w:rPr>
        <w:t>о</w:t>
      </w:r>
      <w:r w:rsidR="00280A1E" w:rsidRPr="002438D6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2438D6">
        <w:rPr>
          <w:rFonts w:ascii="Times New Roman" w:hAnsi="Times New Roman" w:cs="Times New Roman"/>
          <w:b w:val="0"/>
          <w:sz w:val="28"/>
          <w:szCs w:val="28"/>
        </w:rPr>
        <w:t xml:space="preserve"> 23.01.</w:t>
      </w:r>
      <w:r w:rsidR="004B6963" w:rsidRPr="002438D6">
        <w:rPr>
          <w:rFonts w:ascii="Times New Roman" w:hAnsi="Times New Roman" w:cs="Times New Roman"/>
          <w:b w:val="0"/>
          <w:sz w:val="28"/>
          <w:szCs w:val="28"/>
        </w:rPr>
        <w:t>20</w:t>
      </w:r>
      <w:r w:rsidR="004177C0" w:rsidRPr="002438D6">
        <w:rPr>
          <w:rFonts w:ascii="Times New Roman" w:hAnsi="Times New Roman" w:cs="Times New Roman"/>
          <w:b w:val="0"/>
          <w:sz w:val="28"/>
          <w:szCs w:val="28"/>
        </w:rPr>
        <w:t>20</w:t>
      </w:r>
      <w:r w:rsidR="00280A1E" w:rsidRPr="002438D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177C0" w:rsidRPr="002438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38D6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</w:p>
    <w:p w14:paraId="135BB475" w14:textId="6ACD46C5" w:rsidR="004C335C" w:rsidRPr="002438D6" w:rsidRDefault="004C335C" w:rsidP="002438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438D6">
        <w:rPr>
          <w:rFonts w:ascii="Times New Roman" w:hAnsi="Times New Roman" w:cs="Times New Roman"/>
          <w:b w:val="0"/>
          <w:sz w:val="28"/>
          <w:szCs w:val="28"/>
        </w:rPr>
        <w:t>д. Борки</w:t>
      </w:r>
    </w:p>
    <w:p w14:paraId="6020D1E6" w14:textId="77777777" w:rsidR="007E73C3" w:rsidRDefault="007E73C3" w:rsidP="004177C0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14:paraId="402695A4" w14:textId="77777777" w:rsidR="00280A1E" w:rsidRPr="004B6963" w:rsidRDefault="00280A1E" w:rsidP="00BB696E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О передаче Администрации Новгородского муниципального района</w:t>
      </w:r>
    </w:p>
    <w:p w14:paraId="234783B4" w14:textId="4C589A0F" w:rsidR="00280A1E" w:rsidRPr="004B6963" w:rsidRDefault="00280A1E" w:rsidP="00BB696E">
      <w:pPr>
        <w:rPr>
          <w:b/>
          <w:sz w:val="28"/>
          <w:szCs w:val="28"/>
        </w:rPr>
      </w:pPr>
      <w:proofErr w:type="gramStart"/>
      <w:r w:rsidRPr="004B6963">
        <w:rPr>
          <w:b/>
          <w:sz w:val="28"/>
          <w:szCs w:val="28"/>
        </w:rPr>
        <w:t>полномочий</w:t>
      </w:r>
      <w:proofErr w:type="gramEnd"/>
      <w:r w:rsidRPr="004B6963">
        <w:rPr>
          <w:b/>
          <w:sz w:val="28"/>
          <w:szCs w:val="28"/>
        </w:rPr>
        <w:t xml:space="preserve"> в области градостроительной деятельности на 20</w:t>
      </w:r>
      <w:r w:rsidR="004177C0">
        <w:rPr>
          <w:b/>
          <w:sz w:val="28"/>
          <w:szCs w:val="28"/>
        </w:rPr>
        <w:t>20</w:t>
      </w:r>
      <w:r w:rsidRPr="004B6963">
        <w:rPr>
          <w:b/>
          <w:sz w:val="28"/>
          <w:szCs w:val="28"/>
        </w:rPr>
        <w:t xml:space="preserve"> год</w:t>
      </w:r>
    </w:p>
    <w:p w14:paraId="0994630A" w14:textId="77777777" w:rsidR="00280A1E" w:rsidRDefault="00280A1E" w:rsidP="004177C0">
      <w:pPr>
        <w:ind w:firstLine="567"/>
        <w:rPr>
          <w:sz w:val="28"/>
          <w:szCs w:val="28"/>
        </w:rPr>
      </w:pPr>
    </w:p>
    <w:p w14:paraId="1CA83786" w14:textId="77777777" w:rsidR="00280A1E" w:rsidRDefault="00280A1E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</w:t>
      </w:r>
      <w:r w:rsidRPr="00607D05">
        <w:rPr>
          <w:color w:val="000000" w:themeColor="text1"/>
          <w:sz w:val="28"/>
          <w:szCs w:val="28"/>
        </w:rPr>
        <w:t xml:space="preserve">Уставом </w:t>
      </w:r>
      <w:r w:rsidR="00607D05">
        <w:rPr>
          <w:color w:val="000000" w:themeColor="text1"/>
          <w:sz w:val="28"/>
          <w:szCs w:val="28"/>
        </w:rPr>
        <w:t>Борковского сельского</w:t>
      </w:r>
      <w:r w:rsidRPr="00607D05">
        <w:rPr>
          <w:color w:val="000000" w:themeColor="text1"/>
          <w:sz w:val="28"/>
          <w:szCs w:val="28"/>
        </w:rPr>
        <w:t xml:space="preserve"> поселения</w:t>
      </w:r>
    </w:p>
    <w:p w14:paraId="7C66CEB1" w14:textId="77777777" w:rsidR="00AD5F68" w:rsidRPr="00607D05" w:rsidRDefault="00AD5F68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депутатов Борковского сельского поселения</w:t>
      </w:r>
    </w:p>
    <w:p w14:paraId="0F14534A" w14:textId="77777777" w:rsidR="00280A1E" w:rsidRPr="00BB696E" w:rsidRDefault="00280A1E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9CC0272" w14:textId="02809054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Новгородского муниципального района полномочия в области градостроительной деятельности на 20</w:t>
      </w:r>
      <w:r w:rsidR="004177C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по:</w:t>
      </w:r>
    </w:p>
    <w:p w14:paraId="42868A9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14:paraId="3E80492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rFonts w:eastAsia="Calibri"/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14:paraId="5A8440A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1EB02EF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14:paraId="68058DD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14:paraId="381F7D7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</w:t>
      </w:r>
      <w:r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 Новгородского муниципального района в сети «Интернет»;</w:t>
      </w:r>
    </w:p>
    <w:p w14:paraId="2B1C606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7AABD92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14:paraId="2DB7EAF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14:paraId="03BEE32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14:paraId="4D1BF5B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14:paraId="44AEB5C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14:paraId="7D7FE7D5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</w:t>
      </w:r>
      <w:proofErr w:type="spellStart"/>
      <w:r>
        <w:rPr>
          <w:rFonts w:eastAsia="Calibri"/>
          <w:sz w:val="28"/>
          <w:szCs w:val="28"/>
          <w:lang w:eastAsia="en-US"/>
        </w:rPr>
        <w:t>чч</w:t>
      </w:r>
      <w:proofErr w:type="spellEnd"/>
      <w:r>
        <w:rPr>
          <w:rFonts w:eastAsia="Calibri"/>
          <w:sz w:val="28"/>
          <w:szCs w:val="28"/>
          <w:lang w:eastAsia="en-US"/>
        </w:rPr>
        <w:t>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14:paraId="2EEDC91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14:paraId="73487B2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14:paraId="3EA9746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14:paraId="05E3DA0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14:paraId="113112D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14:paraId="22ADA8F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14:paraId="7B36D44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14:paraId="017B9B5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14:paraId="7E040F5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14:paraId="7CCD13D5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14:paraId="627EC39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342289B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2C0B0A9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14:paraId="3EA281D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14:paraId="7B5C3BB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14:paraId="1C6CE70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18E7CCE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14:paraId="0FABF60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14:paraId="530A7B6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14:paraId="542C165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3A62339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14:paraId="6461165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14:paraId="7BA3118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14:paraId="39E5110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14:paraId="23CC473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6ED3D50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14:paraId="4F9F55A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>частью 10 статьи 45</w:t>
        </w:r>
      </w:hyperlink>
      <w:r>
        <w:rPr>
          <w:rFonts w:eastAsia="Calibri"/>
          <w:sz w:val="28"/>
          <w:szCs w:val="28"/>
          <w:lang w:eastAsia="en-US"/>
        </w:rPr>
        <w:t xml:space="preserve"> Градостроительного кодекса РФ;</w:t>
      </w:r>
    </w:p>
    <w:p w14:paraId="2EA62D8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14:paraId="382E6F6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14:paraId="6874EC4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14:paraId="6899578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14:paraId="5DBFB9E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14:paraId="1F4C717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14:paraId="52A8ECAB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14:paraId="358C363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принятию решений о развитии застроенных территорий;</w:t>
      </w:r>
    </w:p>
    <w:p w14:paraId="5F078FA6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14:paraId="401EC6B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14:paraId="77B96A03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14:paraId="1F24DCA5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14:paraId="64315A9D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14:paraId="546E2D7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13)выдаче выписок из документов градостроительного зонирования поселения;</w:t>
      </w:r>
    </w:p>
    <w:p w14:paraId="21D35F23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14:paraId="44F595E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1C85D1F6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54D47F9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772EB62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560F56F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2587A57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14:paraId="5FE44D8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14:paraId="547F18D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2AE815E5" w14:textId="77777777" w:rsidR="00280A1E" w:rsidRDefault="00280A1E" w:rsidP="004177C0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249CB15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2A4CCE9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5F9F661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011BEF93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14:paraId="27C299D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14:paraId="6F95ADB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14:paraId="5C36498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18) осуществлению муниципального земельного контроля.</w:t>
      </w:r>
    </w:p>
    <w:p w14:paraId="29B025B3" w14:textId="77777777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5A31373" w14:textId="77777777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7" w:history="1">
        <w:r>
          <w:rPr>
            <w:rStyle w:val="a3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14:paraId="3C2E114C" w14:textId="77777777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14:paraId="4E5A6760" w14:textId="77777777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принятию в соответствии с гражданским </w:t>
      </w:r>
      <w:hyperlink r:id="rId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землепользования и застройки, </w:t>
      </w:r>
      <w:hyperlink r:id="rId10" w:history="1">
        <w:r>
          <w:rPr>
            <w:rStyle w:val="a3"/>
            <w:sz w:val="28"/>
            <w:szCs w:val="28"/>
          </w:rPr>
          <w:t>документацией</w:t>
        </w:r>
      </w:hyperlink>
      <w:r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</w:t>
      </w:r>
      <w:r>
        <w:rPr>
          <w:sz w:val="28"/>
          <w:szCs w:val="28"/>
        </w:rPr>
        <w:lastRenderedPageBreak/>
        <w:t>строительства, установленными федеральными законами (далее также - приведение в соответствие с установленными требованиями);</w:t>
      </w:r>
    </w:p>
    <w:p w14:paraId="7D3CB4C0" w14:textId="77777777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14:paraId="1CEF12A7" w14:textId="1AC1C098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607D05" w:rsidRPr="00AD5F68">
        <w:rPr>
          <w:color w:val="000000" w:themeColor="text1"/>
          <w:sz w:val="28"/>
          <w:szCs w:val="28"/>
        </w:rPr>
        <w:t>Борковского сельско</w:t>
      </w:r>
      <w:r w:rsidR="00914230" w:rsidRPr="00AD5F68">
        <w:rPr>
          <w:color w:val="000000" w:themeColor="text1"/>
          <w:sz w:val="28"/>
          <w:szCs w:val="28"/>
        </w:rPr>
        <w:t>го</w:t>
      </w:r>
      <w:r w:rsidR="004177C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поселения заключить на 20</w:t>
      </w:r>
      <w:r w:rsidR="004177C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соглашение с Администрацией Новгородского муниципального района о предоставлении иных межбюджетных трансфертов на финансовое обеспечение полномочий, указанных в п. 1 настоящего решения.</w:t>
      </w:r>
    </w:p>
    <w:p w14:paraId="1AAB4F89" w14:textId="761023BC" w:rsidR="00280A1E" w:rsidRDefault="00280A1E" w:rsidP="004177C0">
      <w:pPr>
        <w:ind w:firstLine="567"/>
        <w:jc w:val="both"/>
        <w:rPr>
          <w:sz w:val="28"/>
        </w:rPr>
      </w:pPr>
      <w:r>
        <w:rPr>
          <w:sz w:val="28"/>
        </w:rPr>
        <w:t xml:space="preserve">3. В решении о бюджете </w:t>
      </w:r>
      <w:r w:rsidR="004177C0">
        <w:rPr>
          <w:sz w:val="28"/>
        </w:rPr>
        <w:t>Борковского</w:t>
      </w:r>
      <w:r>
        <w:rPr>
          <w:sz w:val="28"/>
        </w:rPr>
        <w:t xml:space="preserve"> </w:t>
      </w:r>
      <w:r w:rsidR="004177C0">
        <w:rPr>
          <w:sz w:val="28"/>
        </w:rPr>
        <w:t>сельского</w:t>
      </w:r>
      <w:r>
        <w:rPr>
          <w:sz w:val="28"/>
        </w:rPr>
        <w:t xml:space="preserve"> поселения на 20</w:t>
      </w:r>
      <w:r w:rsidR="004177C0">
        <w:rPr>
          <w:sz w:val="28"/>
        </w:rPr>
        <w:t>20</w:t>
      </w:r>
      <w:r>
        <w:rPr>
          <w:sz w:val="28"/>
        </w:rPr>
        <w:t xml:space="preserve"> год предусмотреть объем иных межбюджетных трансфертов </w:t>
      </w:r>
      <w:r>
        <w:rPr>
          <w:sz w:val="28"/>
          <w:szCs w:val="28"/>
        </w:rPr>
        <w:t>на финансовое обеспечение полномочий</w:t>
      </w:r>
      <w:r>
        <w:rPr>
          <w:sz w:val="28"/>
        </w:rPr>
        <w:t>, указанных в п.1 настоящего решения.</w:t>
      </w:r>
    </w:p>
    <w:p w14:paraId="3916FD75" w14:textId="7A07DD4D" w:rsidR="00280A1E" w:rsidRDefault="00280A1E" w:rsidP="004177C0">
      <w:pPr>
        <w:ind w:firstLine="567"/>
        <w:jc w:val="both"/>
        <w:rPr>
          <w:sz w:val="28"/>
        </w:rPr>
      </w:pPr>
      <w:r>
        <w:rPr>
          <w:sz w:val="28"/>
        </w:rPr>
        <w:t>4. Настоящее решение распространяет свое действие на правоотношения, возникшие с 1 января 20</w:t>
      </w:r>
      <w:r w:rsidR="004177C0">
        <w:rPr>
          <w:sz w:val="28"/>
        </w:rPr>
        <w:t>20</w:t>
      </w:r>
      <w:r>
        <w:rPr>
          <w:sz w:val="28"/>
        </w:rPr>
        <w:t xml:space="preserve"> года.</w:t>
      </w:r>
    </w:p>
    <w:p w14:paraId="42063E4E" w14:textId="2AFAFDA3" w:rsidR="00280A1E" w:rsidRDefault="00280A1E" w:rsidP="004177C0">
      <w:pPr>
        <w:ind w:firstLine="567"/>
        <w:jc w:val="both"/>
        <w:rPr>
          <w:color w:val="000000" w:themeColor="text1"/>
          <w:sz w:val="28"/>
          <w:szCs w:val="28"/>
        </w:rPr>
      </w:pPr>
      <w:r w:rsidRPr="00AD5F68">
        <w:rPr>
          <w:color w:val="000000" w:themeColor="text1"/>
          <w:sz w:val="28"/>
          <w:szCs w:val="28"/>
        </w:rPr>
        <w:t>5. Опубликовать Решение в газете «</w:t>
      </w:r>
      <w:r w:rsidR="00AD5F68">
        <w:rPr>
          <w:color w:val="000000" w:themeColor="text1"/>
          <w:sz w:val="28"/>
          <w:szCs w:val="28"/>
        </w:rPr>
        <w:t>Борковский вестник</w:t>
      </w:r>
      <w:r w:rsidRPr="00AD5F68">
        <w:rPr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AD5F68">
        <w:rPr>
          <w:color w:val="000000" w:themeColor="text1"/>
          <w:sz w:val="28"/>
          <w:szCs w:val="28"/>
        </w:rPr>
        <w:t>Борковского сельского</w:t>
      </w:r>
      <w:r w:rsidRPr="00AD5F68">
        <w:rPr>
          <w:color w:val="000000" w:themeColor="text1"/>
          <w:sz w:val="28"/>
          <w:szCs w:val="28"/>
        </w:rPr>
        <w:t xml:space="preserve"> поселения в информационно-телекоммуникационной сети «Интернет» по адресу: </w:t>
      </w:r>
      <w:hyperlink r:id="rId12" w:history="1">
        <w:r w:rsidR="00D7222A" w:rsidRPr="006F5F0D">
          <w:rPr>
            <w:rStyle w:val="a3"/>
            <w:sz w:val="28"/>
            <w:szCs w:val="28"/>
            <w:lang w:val="en-US"/>
          </w:rPr>
          <w:t>www</w:t>
        </w:r>
        <w:r w:rsidR="00D7222A" w:rsidRPr="006F5F0D">
          <w:rPr>
            <w:rStyle w:val="a3"/>
            <w:sz w:val="28"/>
            <w:szCs w:val="28"/>
          </w:rPr>
          <w:t>.</w:t>
        </w:r>
        <w:proofErr w:type="spellStart"/>
        <w:r w:rsidR="00D7222A" w:rsidRPr="006F5F0D">
          <w:rPr>
            <w:rStyle w:val="a3"/>
            <w:sz w:val="28"/>
            <w:szCs w:val="28"/>
            <w:lang w:val="en-US"/>
          </w:rPr>
          <w:t>borkiadm</w:t>
        </w:r>
        <w:proofErr w:type="spellEnd"/>
        <w:r w:rsidR="00D7222A" w:rsidRPr="006F5F0D">
          <w:rPr>
            <w:rStyle w:val="a3"/>
            <w:sz w:val="28"/>
            <w:szCs w:val="28"/>
          </w:rPr>
          <w:t>.</w:t>
        </w:r>
        <w:proofErr w:type="spellStart"/>
        <w:r w:rsidR="00D7222A" w:rsidRPr="006F5F0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D5F68">
        <w:rPr>
          <w:color w:val="000000" w:themeColor="text1"/>
          <w:sz w:val="28"/>
          <w:szCs w:val="28"/>
        </w:rPr>
        <w:t>.</w:t>
      </w:r>
    </w:p>
    <w:p w14:paraId="70DBE1DD" w14:textId="1FFAEA7C" w:rsidR="004177C0" w:rsidRDefault="004177C0" w:rsidP="004177C0">
      <w:pPr>
        <w:ind w:firstLine="567"/>
        <w:jc w:val="both"/>
        <w:rPr>
          <w:color w:val="000000" w:themeColor="text1"/>
          <w:sz w:val="28"/>
          <w:szCs w:val="28"/>
        </w:rPr>
      </w:pPr>
    </w:p>
    <w:p w14:paraId="780259BB" w14:textId="77777777" w:rsidR="004177C0" w:rsidRPr="00AD5F68" w:rsidRDefault="004177C0" w:rsidP="004177C0">
      <w:pPr>
        <w:ind w:firstLine="567"/>
        <w:jc w:val="both"/>
        <w:rPr>
          <w:color w:val="000000" w:themeColor="text1"/>
          <w:sz w:val="28"/>
          <w:szCs w:val="28"/>
        </w:rPr>
      </w:pPr>
    </w:p>
    <w:p w14:paraId="04911726" w14:textId="77777777" w:rsidR="00280A1E" w:rsidRDefault="00280A1E" w:rsidP="00BB696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Председатель Совета депутатов </w:t>
      </w:r>
    </w:p>
    <w:p w14:paraId="4D31B3FE" w14:textId="26BA1D9D" w:rsidR="00280A1E" w:rsidRDefault="004B6963" w:rsidP="00BB696E">
      <w:pPr>
        <w:pStyle w:val="ConsPlusNormal"/>
        <w:widowControl/>
        <w:spacing w:line="288" w:lineRule="auto"/>
        <w:ind w:firstLine="0"/>
        <w:rPr>
          <w:sz w:val="22"/>
        </w:rPr>
      </w:pPr>
      <w:r>
        <w:rPr>
          <w:rFonts w:ascii="Times New Roman" w:hAnsi="Times New Roman" w:cs="Times New Roman"/>
          <w:bCs/>
          <w:sz w:val="28"/>
          <w:szCs w:val="24"/>
        </w:rPr>
        <w:t>Борковского сельского</w:t>
      </w:r>
      <w:r w:rsidR="00280A1E">
        <w:rPr>
          <w:rFonts w:ascii="Times New Roman" w:hAnsi="Times New Roman" w:cs="Times New Roman"/>
          <w:bCs/>
          <w:sz w:val="28"/>
          <w:szCs w:val="24"/>
        </w:rPr>
        <w:t xml:space="preserve"> поселения                               </w:t>
      </w:r>
      <w:r w:rsidR="00BB696E"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="00280A1E">
        <w:rPr>
          <w:rFonts w:ascii="Times New Roman" w:hAnsi="Times New Roman" w:cs="Times New Roman"/>
          <w:bCs/>
          <w:sz w:val="28"/>
          <w:szCs w:val="24"/>
        </w:rPr>
        <w:t xml:space="preserve">        </w:t>
      </w:r>
      <w:r w:rsidR="00AD5F68">
        <w:rPr>
          <w:rFonts w:ascii="Times New Roman" w:hAnsi="Times New Roman" w:cs="Times New Roman"/>
          <w:bCs/>
          <w:sz w:val="28"/>
          <w:szCs w:val="24"/>
        </w:rPr>
        <w:t>С.Г. Иванова</w:t>
      </w:r>
    </w:p>
    <w:sectPr w:rsidR="00280A1E" w:rsidSect="004177C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A1E"/>
    <w:rsid w:val="000536F0"/>
    <w:rsid w:val="000D576A"/>
    <w:rsid w:val="00232C8B"/>
    <w:rsid w:val="002438D6"/>
    <w:rsid w:val="00280A1E"/>
    <w:rsid w:val="004177C0"/>
    <w:rsid w:val="004723B8"/>
    <w:rsid w:val="004B6963"/>
    <w:rsid w:val="004C335C"/>
    <w:rsid w:val="004D66AB"/>
    <w:rsid w:val="00607D05"/>
    <w:rsid w:val="007E73C3"/>
    <w:rsid w:val="009047A2"/>
    <w:rsid w:val="00914230"/>
    <w:rsid w:val="00AD5F68"/>
    <w:rsid w:val="00BB696E"/>
    <w:rsid w:val="00D7222A"/>
    <w:rsid w:val="00E8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6CDF8"/>
  <w15:docId w15:val="{455271D2-FB9D-4FA7-A07C-5E5791BD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A1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280A1E"/>
    <w:rPr>
      <w:color w:val="0563C1" w:themeColor="hyperlink"/>
      <w:u w:val="single"/>
    </w:rPr>
  </w:style>
  <w:style w:type="paragraph" w:customStyle="1" w:styleId="ConsPlusNormal">
    <w:name w:val="ConsPlusNormal"/>
    <w:rsid w:val="0028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77C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047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734E92A54CDD5E7E1E7422142B42F46465A9C788A3816125F57CEB5B29C00FBDA9C473B8698D2C7C9C0F7C87F1N4g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12" Type="http://schemas.openxmlformats.org/officeDocument/2006/relationships/hyperlink" Target="http://www.borki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C49E2D3BCACB46FA1FEC577B228F1B3B0467395A20AEDC252B32C9F0B6BBEE4BF6AC485B7D20cBHEP" TargetMode="External"/><Relationship Id="rId11" Type="http://schemas.openxmlformats.org/officeDocument/2006/relationships/hyperlink" Target="consultantplus://offline/ref=7079C1703075D11E0602734E92A54CDD5F771E772F1F2B42F46465A9C788A3816125F57FED532BCF50B8BCD52BB46A91337C83137E86NFg8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7079C1703075D11E0602734E92A54CDD5F771E772F1F2B42F46465A9C788A3816125F57CEC5E2DCF50B8BCD52BB46A91337C83137E86NFg8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79C1703075D11E0602734E92A54CDD5F771E772F1F2B42F46465A9C788A3816125F57CEA5B2EC200E2ACD162E0658E30639C106085F04FNFg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Яковлева</dc:creator>
  <cp:lastModifiedBy>Dns</cp:lastModifiedBy>
  <cp:revision>11</cp:revision>
  <cp:lastPrinted>2020-01-24T10:02:00Z</cp:lastPrinted>
  <dcterms:created xsi:type="dcterms:W3CDTF">2019-01-10T13:44:00Z</dcterms:created>
  <dcterms:modified xsi:type="dcterms:W3CDTF">2020-01-24T10:02:00Z</dcterms:modified>
</cp:coreProperties>
</file>