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1" w:rsidRDefault="00A6712C" w:rsidP="00D65E9B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15pt;margin-top:7.25pt;width:45.85pt;height:54.4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714911617" r:id="rId6"/>
        </w:object>
      </w: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A6712C">
      <w:pPr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A6712C" w:rsidRDefault="00A6712C" w:rsidP="00A6712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Совет депутатов</w:t>
      </w:r>
      <w:r w:rsidRPr="00A6712C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A6712C">
      <w:pPr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 Е Ш Е Н И Е </w:t>
      </w:r>
    </w:p>
    <w:p w:rsidR="00D65E9B" w:rsidRDefault="003B0D91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 w:rsidR="00A6712C">
        <w:rPr>
          <w:rFonts w:ascii="Times New Roman" w:hAnsi="Times New Roman" w:cs="Times New Roman"/>
          <w:sz w:val="26"/>
          <w:szCs w:val="26"/>
        </w:rPr>
        <w:t xml:space="preserve">  27</w:t>
      </w:r>
      <w:r w:rsidR="00B035FD">
        <w:rPr>
          <w:rFonts w:ascii="Times New Roman" w:hAnsi="Times New Roman" w:cs="Times New Roman"/>
          <w:sz w:val="26"/>
          <w:szCs w:val="26"/>
        </w:rPr>
        <w:t>.05</w:t>
      </w:r>
      <w:r w:rsidR="00F41591">
        <w:rPr>
          <w:rFonts w:ascii="Times New Roman" w:hAnsi="Times New Roman" w:cs="Times New Roman"/>
          <w:sz w:val="26"/>
          <w:szCs w:val="26"/>
        </w:rPr>
        <w:t>.2022</w:t>
      </w:r>
      <w:proofErr w:type="gramEnd"/>
      <w:r w:rsidR="00F41591">
        <w:rPr>
          <w:rFonts w:ascii="Times New Roman" w:hAnsi="Times New Roman" w:cs="Times New Roman"/>
          <w:sz w:val="26"/>
          <w:szCs w:val="26"/>
        </w:rPr>
        <w:t xml:space="preserve"> №</w:t>
      </w:r>
      <w:r w:rsidR="00A6712C">
        <w:rPr>
          <w:rFonts w:ascii="Times New Roman" w:hAnsi="Times New Roman" w:cs="Times New Roman"/>
          <w:sz w:val="26"/>
          <w:szCs w:val="26"/>
        </w:rPr>
        <w:t>19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24</w:t>
      </w:r>
      <w:r w:rsidR="0044385E">
        <w:rPr>
          <w:rFonts w:ascii="Times New Roman" w:hAnsi="Times New Roman" w:cs="Times New Roman"/>
          <w:sz w:val="28"/>
          <w:szCs w:val="24"/>
        </w:rPr>
        <w:t>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F41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Pr="00A6712C" w:rsidRDefault="00D65E9B" w:rsidP="00A6712C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F41591">
        <w:rPr>
          <w:rFonts w:ascii="Times New Roman" w:hAnsi="Times New Roman" w:cs="Times New Roman"/>
          <w:sz w:val="28"/>
          <w:szCs w:val="24"/>
        </w:rPr>
        <w:t>3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го поселения от 24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1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>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511D5C">
        <w:rPr>
          <w:rFonts w:ascii="Times New Roman" w:hAnsi="Times New Roman" w:cs="Times New Roman"/>
          <w:b w:val="0"/>
          <w:sz w:val="28"/>
          <w:szCs w:val="24"/>
        </w:rPr>
        <w:t>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1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1F5041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050AF7">
        <w:rPr>
          <w:rFonts w:ascii="Times New Roman" w:hAnsi="Times New Roman" w:cs="Times New Roman"/>
          <w:b/>
          <w:sz w:val="28"/>
          <w:szCs w:val="28"/>
        </w:rPr>
        <w:t>17 940,50</w:t>
      </w:r>
      <w:r w:rsidR="000A7E8B" w:rsidRPr="001F5041">
        <w:rPr>
          <w:rFonts w:ascii="Times New Roman" w:hAnsi="Times New Roman" w:cs="Times New Roman"/>
          <w:b/>
          <w:sz w:val="28"/>
          <w:szCs w:val="28"/>
        </w:rPr>
        <w:t xml:space="preserve"> тыс.рублей;</w:t>
      </w:r>
    </w:p>
    <w:p w:rsidR="00D65E9B" w:rsidRPr="001F50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B035FD">
        <w:rPr>
          <w:rFonts w:ascii="Times New Roman" w:hAnsi="Times New Roman" w:cs="Times New Roman"/>
          <w:b/>
          <w:sz w:val="28"/>
          <w:szCs w:val="28"/>
        </w:rPr>
        <w:t>23 </w:t>
      </w:r>
      <w:r w:rsidR="00050AF7">
        <w:rPr>
          <w:rFonts w:ascii="Times New Roman" w:hAnsi="Times New Roman" w:cs="Times New Roman"/>
          <w:b/>
          <w:sz w:val="28"/>
          <w:szCs w:val="28"/>
        </w:rPr>
        <w:t>060</w:t>
      </w:r>
      <w:r w:rsidR="00B035FD">
        <w:rPr>
          <w:rFonts w:ascii="Times New Roman" w:hAnsi="Times New Roman" w:cs="Times New Roman"/>
          <w:b/>
          <w:sz w:val="28"/>
          <w:szCs w:val="28"/>
        </w:rPr>
        <w:t>,11726</w:t>
      </w:r>
      <w:r w:rsidRPr="001F50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Pr="001F5041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C156B0" w:rsidRPr="001F5041">
        <w:rPr>
          <w:rFonts w:ascii="Times New Roman" w:hAnsi="Times New Roman" w:cs="Times New Roman"/>
          <w:sz w:val="28"/>
          <w:szCs w:val="28"/>
        </w:rPr>
        <w:t>дефицит</w:t>
      </w:r>
      <w:r w:rsidRPr="001F5041">
        <w:rPr>
          <w:rFonts w:ascii="Times New Roman" w:hAnsi="Times New Roman" w:cs="Times New Roman"/>
          <w:sz w:val="28"/>
          <w:szCs w:val="28"/>
        </w:rPr>
        <w:t xml:space="preserve"> 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136CB5">
        <w:rPr>
          <w:rFonts w:ascii="Times New Roman" w:hAnsi="Times New Roman" w:cs="Times New Roman"/>
          <w:b/>
          <w:sz w:val="28"/>
          <w:szCs w:val="28"/>
        </w:rPr>
        <w:t>5119,61726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430C" w:rsidRPr="001F5041" w:rsidRDefault="00F41591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C23223" w:rsidRPr="001F5041">
        <w:rPr>
          <w:rFonts w:ascii="Times New Roman" w:hAnsi="Times New Roman" w:cs="Times New Roman"/>
          <w:sz w:val="28"/>
          <w:szCs w:val="28"/>
        </w:rPr>
        <w:t>.</w:t>
      </w:r>
      <w:r w:rsidR="00511D5C">
        <w:rPr>
          <w:rFonts w:ascii="Times New Roman" w:hAnsi="Times New Roman" w:cs="Times New Roman"/>
          <w:sz w:val="28"/>
          <w:szCs w:val="28"/>
        </w:rPr>
        <w:t>Абзац 1п</w:t>
      </w:r>
      <w:r w:rsidR="00C23223" w:rsidRPr="001F5041">
        <w:rPr>
          <w:rFonts w:ascii="Times New Roman" w:hAnsi="Times New Roman" w:cs="Times New Roman"/>
          <w:sz w:val="28"/>
          <w:szCs w:val="28"/>
        </w:rPr>
        <w:t>ункт</w:t>
      </w:r>
      <w:r w:rsidR="00511D5C">
        <w:rPr>
          <w:rFonts w:ascii="Times New Roman" w:hAnsi="Times New Roman" w:cs="Times New Roman"/>
          <w:sz w:val="28"/>
          <w:szCs w:val="28"/>
        </w:rPr>
        <w:t>а</w:t>
      </w:r>
      <w:r w:rsidR="00C23223" w:rsidRPr="001F5041">
        <w:rPr>
          <w:rFonts w:ascii="Times New Roman" w:hAnsi="Times New Roman" w:cs="Times New Roman"/>
          <w:sz w:val="28"/>
          <w:szCs w:val="28"/>
        </w:rPr>
        <w:t xml:space="preserve"> </w:t>
      </w:r>
      <w:r w:rsidR="00BD6ACF">
        <w:rPr>
          <w:rFonts w:ascii="Times New Roman" w:hAnsi="Times New Roman" w:cs="Times New Roman"/>
          <w:sz w:val="28"/>
          <w:szCs w:val="28"/>
        </w:rPr>
        <w:t>8</w:t>
      </w:r>
      <w:r w:rsidR="00C23223" w:rsidRPr="001F5041">
        <w:rPr>
          <w:rFonts w:ascii="Times New Roman" w:hAnsi="Times New Roman" w:cs="Times New Roman"/>
          <w:sz w:val="28"/>
          <w:szCs w:val="28"/>
        </w:rPr>
        <w:t xml:space="preserve"> р</w:t>
      </w:r>
      <w:r w:rsidR="007E430C" w:rsidRPr="001F5041">
        <w:rPr>
          <w:rFonts w:ascii="Times New Roman" w:hAnsi="Times New Roman" w:cs="Times New Roman"/>
          <w:sz w:val="28"/>
          <w:szCs w:val="28"/>
        </w:rPr>
        <w:t xml:space="preserve">ешения изложить в следующей редакции: </w:t>
      </w:r>
    </w:p>
    <w:p w:rsidR="000967C6" w:rsidRDefault="007E430C" w:rsidP="00A67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>«</w:t>
      </w:r>
      <w:r w:rsidR="00BD6ACF">
        <w:rPr>
          <w:rFonts w:ascii="Times New Roman" w:hAnsi="Times New Roman" w:cs="Times New Roman"/>
          <w:sz w:val="28"/>
          <w:szCs w:val="28"/>
        </w:rPr>
        <w:t>8</w:t>
      </w:r>
      <w:r w:rsidR="00511D5C">
        <w:rPr>
          <w:rFonts w:ascii="Times New Roman" w:hAnsi="Times New Roman" w:cs="Times New Roman"/>
          <w:sz w:val="28"/>
          <w:szCs w:val="28"/>
        </w:rPr>
        <w:t>.</w:t>
      </w:r>
      <w:r w:rsidR="00BD6ACF" w:rsidRPr="00731B9C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BD6ACF">
        <w:rPr>
          <w:rFonts w:ascii="Times New Roman" w:hAnsi="Times New Roman" w:cs="Times New Roman"/>
          <w:sz w:val="28"/>
          <w:szCs w:val="28"/>
        </w:rPr>
        <w:t>2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C34" w:rsidRPr="001A6C34">
        <w:rPr>
          <w:rFonts w:ascii="Times New Roman" w:hAnsi="Times New Roman" w:cs="Times New Roman"/>
          <w:b/>
          <w:sz w:val="28"/>
          <w:szCs w:val="28"/>
          <w:highlight w:val="yellow"/>
        </w:rPr>
        <w:t>12</w:t>
      </w:r>
      <w:r w:rsidR="003B0D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728</w:t>
      </w:r>
      <w:r w:rsidR="001A6C34" w:rsidRPr="001A6C34">
        <w:rPr>
          <w:rFonts w:ascii="Times New Roman" w:hAnsi="Times New Roman" w:cs="Times New Roman"/>
          <w:b/>
          <w:sz w:val="28"/>
          <w:szCs w:val="28"/>
          <w:highlight w:val="yellow"/>
        </w:rPr>
        <w:t>,5</w:t>
      </w:r>
      <w:r w:rsidR="00BD6ACF" w:rsidRPr="001A6C34">
        <w:rPr>
          <w:rFonts w:ascii="Times New Roman" w:hAnsi="Times New Roman" w:cs="Times New Roman"/>
          <w:sz w:val="28"/>
          <w:szCs w:val="28"/>
          <w:highlight w:val="yellow"/>
        </w:rPr>
        <w:t xml:space="preserve"> тыс</w:t>
      </w:r>
      <w:r w:rsidR="00BD6ACF">
        <w:rPr>
          <w:rFonts w:ascii="Times New Roman" w:hAnsi="Times New Roman" w:cs="Times New Roman"/>
          <w:sz w:val="28"/>
          <w:szCs w:val="28"/>
        </w:rPr>
        <w:t>. рублей, на 2023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6ACF">
        <w:rPr>
          <w:rFonts w:ascii="Times New Roman" w:hAnsi="Times New Roman" w:cs="Times New Roman"/>
          <w:b/>
          <w:sz w:val="28"/>
          <w:szCs w:val="28"/>
        </w:rPr>
        <w:t>9666,9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D6ACF">
        <w:rPr>
          <w:rFonts w:ascii="Times New Roman" w:hAnsi="Times New Roman" w:cs="Times New Roman"/>
          <w:sz w:val="28"/>
          <w:szCs w:val="28"/>
        </w:rPr>
        <w:t>4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6ACF">
        <w:rPr>
          <w:rFonts w:ascii="Times New Roman" w:hAnsi="Times New Roman" w:cs="Times New Roman"/>
          <w:b/>
          <w:sz w:val="28"/>
          <w:szCs w:val="28"/>
        </w:rPr>
        <w:t>9387,4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5E9B" w:rsidRDefault="00723D4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A6712C" w:rsidRDefault="00A6712C" w:rsidP="00D65E9B">
      <w:pPr>
        <w:rPr>
          <w:sz w:val="28"/>
          <w:szCs w:val="28"/>
        </w:rPr>
      </w:pPr>
    </w:p>
    <w:p w:rsidR="000F278E" w:rsidRPr="00831D58" w:rsidRDefault="00D65E9B" w:rsidP="00D65E9B">
      <w:pPr>
        <w:rPr>
          <w:sz w:val="28"/>
          <w:szCs w:val="28"/>
        </w:rPr>
      </w:pPr>
      <w:bookmarkStart w:id="0" w:name="_GoBack"/>
      <w:bookmarkEnd w:id="0"/>
      <w:r w:rsidRPr="00831D58">
        <w:rPr>
          <w:sz w:val="28"/>
          <w:szCs w:val="28"/>
        </w:rPr>
        <w:t>Председатель Совета депутатов</w:t>
      </w:r>
    </w:p>
    <w:p w:rsidR="008C480B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P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p w:rsidR="008C480B" w:rsidRDefault="008C480B" w:rsidP="008C480B">
      <w:pPr>
        <w:rPr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3619"/>
        <w:gridCol w:w="233"/>
        <w:gridCol w:w="1145"/>
        <w:gridCol w:w="181"/>
        <w:gridCol w:w="841"/>
        <w:gridCol w:w="577"/>
        <w:gridCol w:w="1417"/>
      </w:tblGrid>
      <w:tr w:rsidR="008C480B" w:rsidRPr="008C480B" w:rsidTr="00350A86">
        <w:trPr>
          <w:trHeight w:val="216"/>
        </w:trPr>
        <w:tc>
          <w:tcPr>
            <w:tcW w:w="55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1</w:t>
            </w: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350A86">
        <w:trPr>
          <w:trHeight w:val="137"/>
        </w:trPr>
        <w:tc>
          <w:tcPr>
            <w:tcW w:w="550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6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 39</w:t>
            </w:r>
          </w:p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 бюджете Борковского сельского поселения</w:t>
            </w:r>
          </w:p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2022 год и на плановый период 2023 и 20234годы»</w:t>
            </w:r>
          </w:p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480B" w:rsidRPr="008C480B" w:rsidTr="008C480B">
        <w:trPr>
          <w:trHeight w:val="175"/>
        </w:trPr>
        <w:tc>
          <w:tcPr>
            <w:tcW w:w="96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          Прогнозируемые поступления доходов в бюджет Борковского сельского </w:t>
            </w: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поселения в 2022-2024 годы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8C480B">
        <w:trPr>
          <w:trHeight w:val="151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(тыс. рублей)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Бюджетные назначения</w:t>
            </w:r>
          </w:p>
        </w:tc>
      </w:tr>
      <w:tr w:rsidR="008C480B" w:rsidRPr="008C480B" w:rsidTr="008C480B">
        <w:trPr>
          <w:trHeight w:val="137"/>
        </w:trPr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8C480B" w:rsidRPr="008C480B" w:rsidTr="008C480B">
        <w:trPr>
          <w:trHeight w:val="199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C480B" w:rsidRPr="008C480B" w:rsidTr="008C480B">
        <w:trPr>
          <w:trHeight w:val="168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8C480B" w:rsidRPr="008C480B" w:rsidTr="008C480B">
        <w:trPr>
          <w:trHeight w:val="13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5 212,00000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5 174,40000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5 233,70000</w:t>
            </w:r>
          </w:p>
        </w:tc>
      </w:tr>
      <w:tr w:rsidR="008C480B" w:rsidRPr="008C480B" w:rsidTr="008C480B">
        <w:trPr>
          <w:trHeight w:val="137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218,40000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235,50000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218,40000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235,50000</w:t>
            </w:r>
          </w:p>
        </w:tc>
      </w:tr>
      <w:tr w:rsidR="008C480B" w:rsidRPr="008C480B" w:rsidTr="008C480B">
        <w:trPr>
          <w:trHeight w:val="9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C480B">
              <w:rPr>
                <w:rFonts w:eastAsiaTheme="minorHAnsi"/>
                <w:color w:val="000000"/>
                <w:sz w:val="26"/>
                <w:szCs w:val="26"/>
                <w:vertAlign w:val="superscript"/>
                <w:lang w:eastAsia="en-US"/>
              </w:rPr>
              <w:t>1</w:t>
            </w: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218,40000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235,50000</w:t>
            </w:r>
          </w:p>
        </w:tc>
      </w:tr>
      <w:tr w:rsidR="008C480B" w:rsidRPr="008C480B" w:rsidTr="008C480B">
        <w:trPr>
          <w:trHeight w:val="528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1 03 00000 00 0000 000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1 049,40000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1 051,40000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1 073,20000</w:t>
            </w:r>
          </w:p>
        </w:tc>
      </w:tr>
      <w:tr w:rsidR="008C480B" w:rsidRPr="008C480B" w:rsidTr="008C480B">
        <w:trPr>
          <w:trHeight w:val="34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1 03 02000 01 0000 110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1 049,40000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1 051,40000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1 073,20000</w:t>
            </w:r>
          </w:p>
        </w:tc>
      </w:tr>
      <w:tr w:rsidR="008C480B" w:rsidRPr="008C480B" w:rsidTr="008C480B">
        <w:trPr>
          <w:trHeight w:val="104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1 03 02230 01 0000 110 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местные бюджеты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474,48000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470,41000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472,52000</w:t>
            </w:r>
          </w:p>
        </w:tc>
      </w:tr>
      <w:tr w:rsidR="008C480B" w:rsidRPr="008C480B" w:rsidTr="008C480B">
        <w:trPr>
          <w:trHeight w:val="141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1 03 02231 01 0000 110 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474,48000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470,41000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472,52000</w:t>
            </w:r>
          </w:p>
        </w:tc>
      </w:tr>
      <w:tr w:rsidR="008C480B" w:rsidRPr="008C480B" w:rsidTr="008C480B">
        <w:trPr>
          <w:trHeight w:val="123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1 03 02240 01 0000 110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2,63000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2,63000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2,73000</w:t>
            </w:r>
          </w:p>
        </w:tc>
      </w:tr>
      <w:tr w:rsidR="008C480B" w:rsidRPr="008C480B" w:rsidTr="008C480B">
        <w:trPr>
          <w:trHeight w:val="160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1 03 02241 01 0000 110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2,63000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2,63000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2,73000</w:t>
            </w:r>
          </w:p>
        </w:tc>
      </w:tr>
      <w:tr w:rsidR="008C480B" w:rsidRPr="008C480B" w:rsidTr="008C480B">
        <w:trPr>
          <w:trHeight w:val="108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1 03 02250 01 0000 110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631,78000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636,65000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658,59000</w:t>
            </w:r>
          </w:p>
        </w:tc>
      </w:tr>
      <w:tr w:rsidR="008C480B" w:rsidRPr="008C480B" w:rsidTr="008C480B">
        <w:trPr>
          <w:trHeight w:val="147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1 03 02251 01 0000 110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631,78000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636,65000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658,59000</w:t>
            </w:r>
          </w:p>
        </w:tc>
      </w:tr>
      <w:tr w:rsidR="008C480B" w:rsidRPr="008C480B" w:rsidTr="008C480B">
        <w:trPr>
          <w:trHeight w:val="108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1 03 02260 01 0000 110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-59,49000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-58,29000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-60,64000</w:t>
            </w:r>
          </w:p>
        </w:tc>
      </w:tr>
      <w:tr w:rsidR="008C480B" w:rsidRPr="008C480B" w:rsidTr="008C480B">
        <w:trPr>
          <w:trHeight w:val="141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1 03 02261 01 0000 110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-59,49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-58,29000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-60,64000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1 05 00000 00 0000 000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7,20000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9,00000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7,20000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9,00000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7,20000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9,00000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3 857,00000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3 878,00000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3 906,00000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1 061,00000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1 063,00000</w:t>
            </w:r>
          </w:p>
        </w:tc>
      </w:tr>
      <w:tr w:rsidR="008C480B" w:rsidRPr="008C480B" w:rsidTr="008C480B">
        <w:trPr>
          <w:trHeight w:val="55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1 061,00000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1 063,00000</w:t>
            </w:r>
          </w:p>
        </w:tc>
      </w:tr>
      <w:tr w:rsidR="008C480B" w:rsidRPr="008C480B" w:rsidTr="008C480B">
        <w:trPr>
          <w:trHeight w:val="22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2 796,00000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2 816,00000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2 843,00000</w:t>
            </w:r>
          </w:p>
        </w:tc>
      </w:tr>
      <w:tr w:rsidR="008C480B" w:rsidRPr="008C480B" w:rsidTr="008C480B">
        <w:trPr>
          <w:trHeight w:val="36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700,00000</w:t>
            </w:r>
          </w:p>
        </w:tc>
      </w:tr>
      <w:tr w:rsidR="008C480B" w:rsidRPr="008C480B" w:rsidTr="008C480B">
        <w:trPr>
          <w:trHeight w:val="39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2 096,00000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2 116,00000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2 143,00000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10,00000</w:t>
            </w:r>
          </w:p>
        </w:tc>
      </w:tr>
      <w:tr w:rsidR="008C480B" w:rsidRPr="008C480B" w:rsidTr="008C480B">
        <w:trPr>
          <w:trHeight w:val="71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1 08 04000 01 0000 110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10,00000</w:t>
            </w:r>
          </w:p>
        </w:tc>
      </w:tr>
      <w:tr w:rsidR="008C480B" w:rsidRPr="008C480B" w:rsidTr="008C480B">
        <w:trPr>
          <w:trHeight w:val="92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10,00000</w:t>
            </w:r>
          </w:p>
        </w:tc>
      </w:tr>
      <w:tr w:rsidR="008C480B" w:rsidRPr="008C480B" w:rsidTr="008C480B">
        <w:trPr>
          <w:trHeight w:val="43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1 17 15030 10 0000 150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Инициативные платежи, </w:t>
            </w:r>
            <w:proofErr w:type="spellStart"/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зачисляеиые</w:t>
            </w:r>
            <w:proofErr w:type="spellEnd"/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в бюджеты </w:t>
            </w:r>
            <w:proofErr w:type="spellStart"/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селських</w:t>
            </w:r>
            <w:proofErr w:type="spellEnd"/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8C480B">
        <w:trPr>
          <w:trHeight w:val="43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1 17 15030 10 5260 150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Инициативные платежи, </w:t>
            </w:r>
            <w:proofErr w:type="spellStart"/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зачисляеиые</w:t>
            </w:r>
            <w:proofErr w:type="spellEnd"/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бюджеты </w:t>
            </w:r>
            <w:proofErr w:type="spellStart"/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селських</w:t>
            </w:r>
            <w:proofErr w:type="spellEnd"/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поселений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8C480B">
        <w:trPr>
          <w:trHeight w:val="21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12 728,50000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9 666,90000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9 387,40000</w:t>
            </w:r>
          </w:p>
        </w:tc>
      </w:tr>
      <w:tr w:rsidR="008C480B" w:rsidRPr="008C480B" w:rsidTr="008C480B">
        <w:trPr>
          <w:trHeight w:val="3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12 728,50000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9 666,90000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9 387,40000</w:t>
            </w:r>
          </w:p>
        </w:tc>
      </w:tr>
      <w:tr w:rsidR="008C480B" w:rsidRPr="008C480B" w:rsidTr="008C480B">
        <w:trPr>
          <w:trHeight w:val="3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8 325,70000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7 176,30000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6 888,40000</w:t>
            </w:r>
          </w:p>
        </w:tc>
      </w:tr>
      <w:tr w:rsidR="008C480B" w:rsidRPr="008C480B" w:rsidTr="008C480B">
        <w:trPr>
          <w:trHeight w:val="55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2 02 16001 00 0000 150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8 325,70000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7 176,30000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6 888,40000</w:t>
            </w:r>
          </w:p>
        </w:tc>
      </w:tr>
      <w:tr w:rsidR="008C480B" w:rsidRPr="008C480B" w:rsidTr="008C480B">
        <w:trPr>
          <w:trHeight w:val="56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2 02 16001 10 0000 150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8 325,70000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7 176,30000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6 888,40000</w:t>
            </w:r>
          </w:p>
        </w:tc>
      </w:tr>
      <w:tr w:rsidR="008C480B" w:rsidRPr="008C480B" w:rsidTr="008C480B">
        <w:trPr>
          <w:trHeight w:val="3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2 02 20000 00 0000 150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3 479,00000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C480B" w:rsidRPr="008C480B" w:rsidTr="008C480B">
        <w:trPr>
          <w:trHeight w:val="19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2 02 29999 00 0000 150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субсидии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3 479,00000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C480B" w:rsidRPr="008C480B" w:rsidTr="008C480B">
        <w:trPr>
          <w:trHeight w:val="27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3 479,00000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C480B" w:rsidRPr="008C480B" w:rsidTr="008C480B">
        <w:trPr>
          <w:trHeight w:val="37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2 02 29999 10 7152 150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C480B" w:rsidRPr="008C480B" w:rsidTr="008C480B">
        <w:trPr>
          <w:trHeight w:val="11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2 02 29999 10 7154 150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Субсидии бюджетам сельских поселений на софинансирование расходов по реализации правовых актов </w:t>
            </w: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C480B" w:rsidRPr="008C480B" w:rsidTr="008C480B">
        <w:trPr>
          <w:trHeight w:val="55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2 02 29999 10 7526 150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8C480B">
        <w:trPr>
          <w:trHeight w:val="53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2 02 25576 10 0000 150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 сельских поселений на обеспечение  комплексного развития сельских </w:t>
            </w:r>
            <w:proofErr w:type="spellStart"/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территори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8C480B">
        <w:trPr>
          <w:trHeight w:val="3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396,80000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404,60000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413,00000</w:t>
            </w:r>
          </w:p>
        </w:tc>
      </w:tr>
      <w:tr w:rsidR="008C480B" w:rsidRPr="008C480B" w:rsidTr="008C480B">
        <w:trPr>
          <w:trHeight w:val="57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2 02 30024 00 0000 150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159,10000</w:t>
            </w:r>
          </w:p>
        </w:tc>
      </w:tr>
      <w:tr w:rsidR="008C480B" w:rsidRPr="008C480B" w:rsidTr="008C480B">
        <w:trPr>
          <w:trHeight w:val="70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2 02 30024 10 7028 150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159,10000</w:t>
            </w:r>
          </w:p>
        </w:tc>
      </w:tr>
      <w:tr w:rsidR="008C480B" w:rsidRPr="008C480B" w:rsidTr="008C480B">
        <w:trPr>
          <w:trHeight w:val="54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2 02 35118 00 0000 150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C480B" w:rsidRPr="008C480B" w:rsidTr="008C480B">
        <w:trPr>
          <w:trHeight w:val="71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C480B" w:rsidRPr="008C480B" w:rsidTr="008C480B">
        <w:trPr>
          <w:trHeight w:val="1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2 02 40000 00 0000 150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107,00000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C480B" w:rsidRPr="008C480B" w:rsidTr="008C480B">
        <w:trPr>
          <w:trHeight w:val="36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2 02 49999 00 </w:t>
            </w: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Прочие межбюджетные </w:t>
            </w: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трансферты, передаваемые бюджетам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107,00000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C480B" w:rsidRPr="008C480B" w:rsidTr="008C480B">
        <w:trPr>
          <w:trHeight w:val="36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2 02 49999 10 0000 150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107,00000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80B" w:rsidRPr="008C480B" w:rsidTr="008C480B">
        <w:trPr>
          <w:trHeight w:val="36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2 02 49999 10 7142 150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107,00000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C480B" w:rsidRPr="008C480B" w:rsidTr="008C480B">
        <w:trPr>
          <w:trHeight w:val="175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ДОХОДЫ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17 940,50000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0B" w:rsidRPr="008C480B" w:rsidRDefault="008C480B" w:rsidP="008C480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80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14 621,10000</w:t>
            </w:r>
          </w:p>
        </w:tc>
      </w:tr>
    </w:tbl>
    <w:p w:rsidR="003E6D0D" w:rsidRDefault="003E6D0D" w:rsidP="008C480B">
      <w:pPr>
        <w:ind w:firstLine="708"/>
        <w:rPr>
          <w:sz w:val="28"/>
          <w:szCs w:val="28"/>
        </w:rPr>
      </w:pPr>
    </w:p>
    <w:p w:rsidR="003E6D0D" w:rsidRPr="003E6D0D" w:rsidRDefault="003E6D0D" w:rsidP="003E6D0D">
      <w:pPr>
        <w:rPr>
          <w:sz w:val="28"/>
          <w:szCs w:val="28"/>
        </w:rPr>
      </w:pPr>
    </w:p>
    <w:p w:rsidR="003E6D0D" w:rsidRPr="003E6D0D" w:rsidRDefault="003E6D0D" w:rsidP="003E6D0D">
      <w:pPr>
        <w:rPr>
          <w:sz w:val="28"/>
          <w:szCs w:val="28"/>
        </w:rPr>
      </w:pPr>
    </w:p>
    <w:p w:rsidR="003E6D0D" w:rsidRPr="003E6D0D" w:rsidRDefault="003E6D0D" w:rsidP="003E6D0D">
      <w:pPr>
        <w:rPr>
          <w:sz w:val="28"/>
          <w:szCs w:val="28"/>
        </w:rPr>
      </w:pPr>
    </w:p>
    <w:p w:rsidR="003E6D0D" w:rsidRDefault="003E6D0D" w:rsidP="003E6D0D">
      <w:pPr>
        <w:rPr>
          <w:sz w:val="28"/>
          <w:szCs w:val="28"/>
        </w:rPr>
      </w:pPr>
    </w:p>
    <w:p w:rsidR="003E6D0D" w:rsidRDefault="003E6D0D" w:rsidP="003E6D0D">
      <w:pPr>
        <w:rPr>
          <w:sz w:val="28"/>
          <w:szCs w:val="28"/>
        </w:rPr>
      </w:pPr>
    </w:p>
    <w:tbl>
      <w:tblPr>
        <w:tblW w:w="100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1"/>
        <w:gridCol w:w="473"/>
        <w:gridCol w:w="451"/>
        <w:gridCol w:w="1200"/>
        <w:gridCol w:w="482"/>
        <w:gridCol w:w="1512"/>
        <w:gridCol w:w="1436"/>
        <w:gridCol w:w="172"/>
        <w:gridCol w:w="1330"/>
      </w:tblGrid>
      <w:tr w:rsidR="003E6D0D" w:rsidRPr="003E6D0D" w:rsidTr="00350A86">
        <w:trPr>
          <w:trHeight w:val="216"/>
        </w:trPr>
        <w:tc>
          <w:tcPr>
            <w:tcW w:w="558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2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50A86">
        <w:trPr>
          <w:trHeight w:val="190"/>
        </w:trPr>
        <w:tc>
          <w:tcPr>
            <w:tcW w:w="558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45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3E6D0D" w:rsidRPr="003E6D0D" w:rsidTr="003E6D0D">
        <w:trPr>
          <w:trHeight w:val="790"/>
        </w:trPr>
        <w:tc>
          <w:tcPr>
            <w:tcW w:w="10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2022 год и на плановый период 2023 и 2024годы                                                                     </w:t>
            </w:r>
          </w:p>
        </w:tc>
      </w:tr>
      <w:tr w:rsidR="003E6D0D" w:rsidRPr="003E6D0D" w:rsidTr="00350A86">
        <w:trPr>
          <w:trHeight w:val="190"/>
        </w:trPr>
        <w:tc>
          <w:tcPr>
            <w:tcW w:w="10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3E6D0D" w:rsidRPr="003E6D0D" w:rsidTr="003E6D0D">
        <w:trPr>
          <w:trHeight w:val="1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6D0D" w:rsidRPr="003E6D0D" w:rsidTr="003E6D0D">
        <w:trPr>
          <w:trHeight w:val="276"/>
        </w:trPr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3E6D0D" w:rsidRPr="003E6D0D" w:rsidTr="003E6D0D">
        <w:trPr>
          <w:trHeight w:val="2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5 226,20000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5 224,10000</w:t>
            </w:r>
          </w:p>
        </w:tc>
      </w:tr>
      <w:tr w:rsidR="003E6D0D" w:rsidRPr="003E6D0D" w:rsidTr="003E6D0D">
        <w:trPr>
          <w:trHeight w:val="49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E6D0D" w:rsidRPr="003E6D0D" w:rsidTr="003E6D0D">
        <w:trPr>
          <w:trHeight w:val="22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E6D0D" w:rsidRPr="003E6D0D" w:rsidTr="003E6D0D">
        <w:trPr>
          <w:trHeight w:val="20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E6D0D" w:rsidRPr="003E6D0D" w:rsidTr="003E6D0D">
        <w:trPr>
          <w:trHeight w:val="7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3E6D0D" w:rsidRPr="003E6D0D" w:rsidTr="003E6D0D">
        <w:trPr>
          <w:trHeight w:val="26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3E6D0D" w:rsidRPr="003E6D0D" w:rsidTr="003E6D0D">
        <w:trPr>
          <w:trHeight w:val="27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3 175,99000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840,69000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284,69000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3E6D0D" w:rsidRPr="003E6D0D" w:rsidTr="003E6D0D">
        <w:trPr>
          <w:trHeight w:val="60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Обеспечение деятельности финансовых,  </w:t>
            </w: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налоговых и таможенных органов и органов   финансового (финансово-бюджетного) надзора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E6D0D" w:rsidRPr="003E6D0D" w:rsidTr="003E6D0D">
        <w:trPr>
          <w:trHeight w:val="22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E6D0D" w:rsidRPr="003E6D0D" w:rsidTr="003E6D0D">
        <w:trPr>
          <w:trHeight w:val="25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E6D0D" w:rsidRPr="003E6D0D" w:rsidTr="003E6D0D">
        <w:trPr>
          <w:trHeight w:val="138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E6D0D" w:rsidRPr="003E6D0D" w:rsidTr="003E6D0D">
        <w:trPr>
          <w:trHeight w:val="26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3E6D0D" w:rsidRPr="003E6D0D" w:rsidTr="003E6D0D">
        <w:trPr>
          <w:trHeight w:val="22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E6D0D" w:rsidRPr="003E6D0D" w:rsidTr="003E6D0D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3E6D0D" w:rsidRPr="003E6D0D" w:rsidTr="003E6D0D">
        <w:trPr>
          <w:trHeight w:val="25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населению</w:t>
            </w:r>
          </w:p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606,00000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606,00000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3E6D0D" w:rsidRPr="003E6D0D" w:rsidTr="003E6D0D">
        <w:trPr>
          <w:trHeight w:val="22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Мобилизационная и вневойсковая </w:t>
            </w: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подготовка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3E6D0D" w:rsidRPr="003E6D0D" w:rsidTr="003E6D0D">
        <w:trPr>
          <w:trHeight w:val="25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3E6D0D" w:rsidRPr="003E6D0D" w:rsidTr="003E6D0D">
        <w:trPr>
          <w:trHeight w:val="26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253,90000</w:t>
            </w:r>
          </w:p>
        </w:tc>
      </w:tr>
      <w:tr w:rsidR="003E6D0D" w:rsidRPr="003E6D0D" w:rsidTr="003E6D0D">
        <w:trPr>
          <w:trHeight w:val="26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227,10000</w:t>
            </w:r>
          </w:p>
        </w:tc>
      </w:tr>
      <w:tr w:rsidR="003E6D0D" w:rsidRPr="003E6D0D" w:rsidTr="003E6D0D">
        <w:trPr>
          <w:trHeight w:val="41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26,80000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</w:tr>
      <w:tr w:rsidR="003E6D0D" w:rsidRPr="003E6D0D" w:rsidTr="003E6D0D">
        <w:trPr>
          <w:trHeight w:val="108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E6D0D" w:rsidRPr="003E6D0D" w:rsidTr="003E6D0D">
        <w:trPr>
          <w:trHeight w:val="108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E6D0D" w:rsidRPr="003E6D0D" w:rsidTr="003E6D0D">
        <w:trPr>
          <w:trHeight w:val="67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E6D0D" w:rsidRPr="003E6D0D" w:rsidTr="003E6D0D">
        <w:trPr>
          <w:trHeight w:val="25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</w:tr>
      <w:tr w:rsidR="003E6D0D" w:rsidRPr="003E6D0D" w:rsidTr="003E6D0D">
        <w:trPr>
          <w:trHeight w:val="44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E6D0D" w:rsidRPr="003E6D0D" w:rsidTr="003E6D0D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5 071,01726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3 138,40000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3E6D0D" w:rsidRPr="003E6D0D" w:rsidTr="003E6D0D">
        <w:trPr>
          <w:trHeight w:val="67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3E6D0D" w:rsidRPr="003E6D0D" w:rsidTr="003E6D0D">
        <w:trPr>
          <w:trHeight w:val="130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3E6D0D" w:rsidRPr="003E6D0D" w:rsidTr="003E6D0D">
        <w:trPr>
          <w:trHeight w:val="44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863,40000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01 0 01 25170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118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</w:tr>
      <w:tr w:rsidR="003E6D0D" w:rsidRPr="003E6D0D" w:rsidTr="003E6D0D">
        <w:trPr>
          <w:trHeight w:val="41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3E6D0D" w:rsidRPr="003E6D0D" w:rsidTr="003E6D0D">
        <w:trPr>
          <w:trHeight w:val="138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</w:tr>
      <w:tr w:rsidR="003E6D0D" w:rsidRPr="003E6D0D" w:rsidTr="003E6D0D">
        <w:trPr>
          <w:trHeight w:val="46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130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47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67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7 720,20000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2 643,20000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2 393,80000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E6D0D" w:rsidRPr="003E6D0D" w:rsidTr="003E6D0D">
        <w:trPr>
          <w:trHeight w:val="86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3E6D0D" w:rsidRPr="003E6D0D" w:rsidTr="003E6D0D">
        <w:trPr>
          <w:trHeight w:val="49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E6D0D" w:rsidRPr="003E6D0D" w:rsidTr="003E6D0D">
        <w:trPr>
          <w:trHeight w:val="27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7 620,20000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3E6D0D" w:rsidRPr="003E6D0D" w:rsidTr="003E6D0D">
        <w:trPr>
          <w:trHeight w:val="108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7 620,20000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3E6D0D" w:rsidRPr="003E6D0D" w:rsidTr="003E6D0D">
        <w:trPr>
          <w:trHeight w:val="195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7 570,20000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1 900,00000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393,80000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108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52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5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45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Мероприятия,направленные</w:t>
            </w:r>
            <w:proofErr w:type="spellEnd"/>
            <w:proofErr w:type="gramEnd"/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52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3E6D0D" w:rsidRPr="003E6D0D" w:rsidTr="003E6D0D">
        <w:trPr>
          <w:trHeight w:val="29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E6D0D" w:rsidRPr="003E6D0D" w:rsidTr="003E6D0D">
        <w:trPr>
          <w:trHeight w:val="22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</w:tr>
      <w:tr w:rsidR="003E6D0D" w:rsidRPr="003E6D0D" w:rsidTr="003E6D0D">
        <w:trPr>
          <w:trHeight w:val="49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</w:t>
            </w: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20 5 00 </w:t>
            </w: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25090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E6D0D" w:rsidRPr="003E6D0D" w:rsidTr="003E6D0D">
        <w:trPr>
          <w:trHeight w:val="24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3 764,20000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3E6D0D" w:rsidRPr="003E6D0D" w:rsidTr="003E6D0D">
        <w:trPr>
          <w:trHeight w:val="22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3 764,20000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3E6D0D" w:rsidRPr="003E6D0D" w:rsidTr="003E6D0D">
        <w:trPr>
          <w:trHeight w:val="83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490,00000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85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Поддержка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Приобретение мебели, оборудования и сценических костюмов для МАУ "Серговский СДК"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61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115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Приобретение мебели, оборудования и сценических костюмов для МАУ "Серговский СДК</w:t>
            </w:r>
            <w:proofErr w:type="gramStart"/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" ,</w:t>
            </w:r>
            <w:proofErr w:type="gramEnd"/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140,00000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63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1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3 274,20000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3E6D0D" w:rsidRPr="003E6D0D" w:rsidTr="003E6D0D">
        <w:trPr>
          <w:trHeight w:val="1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3 274,20000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3E6D0D" w:rsidRPr="003E6D0D" w:rsidTr="003E6D0D">
        <w:trPr>
          <w:trHeight w:val="2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</w:tr>
      <w:tr w:rsidR="003E6D0D" w:rsidRPr="003E6D0D" w:rsidTr="003E6D0D">
        <w:trPr>
          <w:trHeight w:val="2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</w:tr>
      <w:tr w:rsidR="003E6D0D" w:rsidRPr="003E6D0D" w:rsidTr="003E6D0D">
        <w:trPr>
          <w:trHeight w:val="2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3E6D0D" w:rsidRPr="003E6D0D" w:rsidTr="003E6D0D">
        <w:trPr>
          <w:trHeight w:val="2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3E6D0D" w:rsidRPr="003E6D0D" w:rsidTr="003E6D0D">
        <w:trPr>
          <w:trHeight w:val="64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 xml:space="preserve">Повышение оплаты труда работников бюджетной сферы за счет иных межбюджетных </w:t>
            </w:r>
            <w:r w:rsidRPr="003E6D0D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lastRenderedPageBreak/>
              <w:t>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lastRenderedPageBreak/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104,90000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27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104,90000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3E6D0D" w:rsidRPr="003E6D0D" w:rsidTr="003E6D0D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E6D0D" w:rsidRPr="003E6D0D" w:rsidTr="003E6D0D">
        <w:trPr>
          <w:trHeight w:val="2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E6D0D" w:rsidRPr="003E6D0D" w:rsidTr="003E6D0D">
        <w:trPr>
          <w:trHeight w:val="2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E6D0D" w:rsidRPr="003E6D0D" w:rsidTr="003E6D0D">
        <w:trPr>
          <w:trHeight w:val="86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</w:tr>
      <w:tr w:rsidR="003E6D0D" w:rsidRPr="003E6D0D" w:rsidTr="003E6D0D">
        <w:trPr>
          <w:trHeight w:val="26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E6D0D" w:rsidRPr="003E6D0D" w:rsidTr="003E6D0D">
        <w:trPr>
          <w:trHeight w:val="26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3E6D0D" w:rsidRPr="003E6D0D" w:rsidTr="003E6D0D">
        <w:trPr>
          <w:trHeight w:val="20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E6D0D" w:rsidRPr="003E6D0D" w:rsidTr="003E6D0D">
        <w:trPr>
          <w:trHeight w:val="9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E6D0D" w:rsidRPr="003E6D0D" w:rsidTr="003E6D0D">
        <w:trPr>
          <w:trHeight w:val="195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E6D0D" w:rsidRPr="003E6D0D" w:rsidTr="003E6D0D">
        <w:trPr>
          <w:trHeight w:val="43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</w:tr>
      <w:tr w:rsidR="003E6D0D" w:rsidRPr="003E6D0D" w:rsidTr="003E6D0D">
        <w:trPr>
          <w:trHeight w:val="65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E6D0D" w:rsidRPr="003E6D0D" w:rsidTr="003E6D0D">
        <w:trPr>
          <w:trHeight w:val="108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85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108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площакди</w:t>
            </w:r>
            <w:proofErr w:type="spellEnd"/>
            <w:r w:rsidRPr="003E6D0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593"/>
        </w:trPr>
        <w:tc>
          <w:tcPr>
            <w:tcW w:w="2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E6D0D" w:rsidRPr="003E6D0D" w:rsidTr="003E6D0D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23 060,11726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0D" w:rsidRPr="003E6D0D" w:rsidRDefault="003E6D0D" w:rsidP="003E6D0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6D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14 621,10000</w:t>
            </w:r>
          </w:p>
        </w:tc>
      </w:tr>
    </w:tbl>
    <w:p w:rsidR="00350A86" w:rsidRDefault="00350A86" w:rsidP="003E6D0D">
      <w:pPr>
        <w:rPr>
          <w:sz w:val="28"/>
          <w:szCs w:val="28"/>
        </w:rPr>
      </w:pPr>
    </w:p>
    <w:p w:rsidR="00350A86" w:rsidRPr="00350A86" w:rsidRDefault="00350A86" w:rsidP="00350A86">
      <w:pPr>
        <w:rPr>
          <w:sz w:val="28"/>
          <w:szCs w:val="28"/>
        </w:rPr>
      </w:pPr>
    </w:p>
    <w:p w:rsidR="00350A86" w:rsidRPr="00350A86" w:rsidRDefault="00350A86" w:rsidP="00350A86">
      <w:pPr>
        <w:rPr>
          <w:sz w:val="28"/>
          <w:szCs w:val="28"/>
        </w:rPr>
      </w:pPr>
    </w:p>
    <w:p w:rsidR="00350A86" w:rsidRDefault="00350A86" w:rsidP="00350A86">
      <w:pPr>
        <w:rPr>
          <w:sz w:val="28"/>
          <w:szCs w:val="28"/>
        </w:rPr>
      </w:pPr>
    </w:p>
    <w:p w:rsidR="00350A86" w:rsidRDefault="00350A86" w:rsidP="00350A86">
      <w:pPr>
        <w:rPr>
          <w:sz w:val="28"/>
          <w:szCs w:val="28"/>
        </w:rPr>
      </w:pPr>
    </w:p>
    <w:p w:rsidR="00350A86" w:rsidRDefault="00350A86" w:rsidP="00350A86">
      <w:pPr>
        <w:rPr>
          <w:sz w:val="28"/>
          <w:szCs w:val="28"/>
        </w:rPr>
      </w:pPr>
    </w:p>
    <w:p w:rsidR="00350A86" w:rsidRDefault="00350A86" w:rsidP="00350A86">
      <w:pPr>
        <w:rPr>
          <w:sz w:val="28"/>
          <w:szCs w:val="28"/>
        </w:rPr>
      </w:pPr>
    </w:p>
    <w:p w:rsidR="00350A86" w:rsidRPr="00350A86" w:rsidRDefault="00350A86" w:rsidP="00350A86">
      <w:pPr>
        <w:rPr>
          <w:sz w:val="28"/>
          <w:szCs w:val="28"/>
        </w:rPr>
      </w:pPr>
    </w:p>
    <w:p w:rsidR="00350A86" w:rsidRPr="00350A86" w:rsidRDefault="00350A86" w:rsidP="00350A86">
      <w:pPr>
        <w:rPr>
          <w:sz w:val="28"/>
          <w:szCs w:val="28"/>
        </w:rPr>
      </w:pPr>
    </w:p>
    <w:p w:rsidR="00350A86" w:rsidRDefault="00350A86" w:rsidP="00350A86">
      <w:pPr>
        <w:rPr>
          <w:sz w:val="28"/>
          <w:szCs w:val="28"/>
        </w:rPr>
      </w:pPr>
    </w:p>
    <w:tbl>
      <w:tblPr>
        <w:tblW w:w="996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25"/>
        <w:gridCol w:w="425"/>
        <w:gridCol w:w="1018"/>
        <w:gridCol w:w="258"/>
        <w:gridCol w:w="119"/>
        <w:gridCol w:w="1178"/>
        <w:gridCol w:w="1256"/>
        <w:gridCol w:w="1036"/>
      </w:tblGrid>
      <w:tr w:rsidR="00350A86" w:rsidRPr="00350A86" w:rsidTr="00CB0411">
        <w:trPr>
          <w:trHeight w:val="168"/>
        </w:trPr>
        <w:tc>
          <w:tcPr>
            <w:tcW w:w="649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50A86" w:rsidRPr="00350A86" w:rsidTr="00CB0411">
        <w:trPr>
          <w:trHeight w:val="146"/>
        </w:trPr>
        <w:tc>
          <w:tcPr>
            <w:tcW w:w="6498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350A86" w:rsidRPr="00350A86" w:rsidTr="00CB0411">
        <w:trPr>
          <w:trHeight w:val="617"/>
        </w:trPr>
        <w:tc>
          <w:tcPr>
            <w:tcW w:w="99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Ведомственная структура расходов бюджета  поселения на 2022 год и на плановый период 2023 и 2024 годов                                         </w:t>
            </w:r>
          </w:p>
        </w:tc>
      </w:tr>
      <w:tr w:rsidR="00350A86" w:rsidRPr="00350A86" w:rsidTr="00CB0411">
        <w:trPr>
          <w:trHeight w:val="146"/>
        </w:trPr>
        <w:tc>
          <w:tcPr>
            <w:tcW w:w="99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350A86" w:rsidRPr="00350A86" w:rsidTr="00CB0411">
        <w:trPr>
          <w:trHeight w:val="1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50A86" w:rsidRPr="00350A86" w:rsidTr="00CB0411">
        <w:trPr>
          <w:trHeight w:val="21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350A86" w:rsidRPr="00350A86" w:rsidTr="00CB0411">
        <w:trPr>
          <w:trHeight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411">
              <w:rPr>
                <w:rFonts w:eastAsiaTheme="minorHAnsi"/>
                <w:b/>
                <w:bCs/>
                <w:color w:val="000000"/>
                <w:lang w:eastAsia="en-US"/>
              </w:rPr>
              <w:t>23 060,11726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411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CB0411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411">
              <w:rPr>
                <w:rFonts w:eastAsiaTheme="minorHAnsi"/>
                <w:b/>
                <w:bCs/>
                <w:color w:val="000000"/>
                <w:lang w:eastAsia="en-US"/>
              </w:rPr>
              <w:t>14 621,100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CB0411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5 226,200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CB0411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CB0411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</w:t>
            </w:r>
          </w:p>
        </w:tc>
      </w:tr>
      <w:tr w:rsidR="00350A86" w:rsidRPr="00350A86" w:rsidTr="00CB0411">
        <w:trPr>
          <w:trHeight w:val="3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50A86" w:rsidRPr="00350A86" w:rsidTr="00CB0411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50A86" w:rsidRPr="00350A86" w:rsidTr="00CB0411">
        <w:trPr>
          <w:trHeight w:val="1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350A86" w:rsidRPr="00350A86" w:rsidTr="00CB0411">
        <w:trPr>
          <w:trHeight w:val="1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350A86" w:rsidRPr="00350A86" w:rsidTr="00CB0411"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350A86" w:rsidRPr="00350A86" w:rsidTr="00CB0411">
        <w:trPr>
          <w:trHeight w:val="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350A86" w:rsidRPr="00350A86" w:rsidTr="00CB0411">
        <w:trPr>
          <w:trHeight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3 175,99000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</w:t>
            </w: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840,69000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284,69000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350A86" w:rsidRPr="00350A86" w:rsidTr="00CB0411">
        <w:trPr>
          <w:trHeight w:val="4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20 0 00 71420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50A86" w:rsidRPr="00350A86" w:rsidTr="00CB0411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50A86" w:rsidRPr="00350A86" w:rsidTr="00CB0411">
        <w:trPr>
          <w:trHeight w:val="1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50A86" w:rsidRPr="00350A86" w:rsidTr="00CB0411">
        <w:trPr>
          <w:trHeight w:val="6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50A86" w:rsidRPr="00350A86" w:rsidTr="00CB0411">
        <w:trPr>
          <w:trHeight w:val="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350A86" w:rsidRPr="00350A86" w:rsidTr="00CB0411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20 5 00 </w:t>
            </w: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25030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8</w:t>
            </w: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70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350A86" w:rsidRPr="00350A86" w:rsidTr="00CB0411">
        <w:trPr>
          <w:trHeight w:val="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350A86" w:rsidRPr="00350A86" w:rsidTr="00CB0411">
        <w:trPr>
          <w:trHeight w:val="1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населению</w:t>
            </w:r>
          </w:p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606,00000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606,00000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350A86" w:rsidRPr="00350A86" w:rsidTr="00CB0411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350A86" w:rsidRPr="00350A86" w:rsidTr="00CB0411">
        <w:trPr>
          <w:trHeight w:val="1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350A86" w:rsidRPr="00350A86" w:rsidTr="00CB0411">
        <w:trPr>
          <w:trHeight w:val="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253,90000</w:t>
            </w:r>
          </w:p>
        </w:tc>
      </w:tr>
      <w:tr w:rsidR="00350A86" w:rsidRPr="00350A86" w:rsidTr="00CB0411">
        <w:trPr>
          <w:trHeight w:val="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227,10000</w:t>
            </w:r>
          </w:p>
        </w:tc>
      </w:tr>
      <w:tr w:rsidR="00350A86" w:rsidRPr="00350A86" w:rsidTr="00CB0411">
        <w:trPr>
          <w:trHeight w:val="3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26,80000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50A86" w:rsidRPr="00350A86" w:rsidTr="00CB0411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Защита населения и территории Борковского 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50A86" w:rsidRPr="00350A86" w:rsidTr="00CB0411">
        <w:trPr>
          <w:trHeight w:val="1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lastRenderedPageBreak/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</w:tr>
      <w:tr w:rsidR="00350A86" w:rsidRPr="00350A86" w:rsidTr="00CB0411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350A86" w:rsidRPr="00350A86" w:rsidTr="00CB0411">
        <w:trPr>
          <w:trHeight w:val="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5 071,01726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3 138,40000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CB0411" w:rsidP="00350A86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3 159,2</w:t>
            </w:r>
            <w:r w:rsidR="00350A86" w:rsidRPr="00CB04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CB0411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</w:t>
            </w:r>
            <w:r w:rsidR="00350A86"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50A86" w:rsidRPr="00350A86" w:rsidTr="00CB0411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350A86" w:rsidRPr="00350A86" w:rsidTr="00CB0411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863,40000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00 0 0001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4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</w:tr>
      <w:tr w:rsidR="00350A86" w:rsidRPr="00350A86" w:rsidTr="00CB0411">
        <w:trPr>
          <w:trHeight w:val="3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350A86" w:rsidRPr="00350A86" w:rsidTr="00CB0411">
        <w:trPr>
          <w:trHeight w:val="6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</w:t>
            </w: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lastRenderedPageBreak/>
              <w:t>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</w:tr>
      <w:tr w:rsidR="00350A86" w:rsidRPr="00350A86" w:rsidTr="00CB041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CB0411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7 720,200</w:t>
            </w:r>
            <w:r w:rsidR="00350A86"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CB0411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2 643,200</w:t>
            </w:r>
            <w:r w:rsidR="00350A86"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CB0411" w:rsidRDefault="00CB0411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2 393,8</w:t>
            </w:r>
            <w:r w:rsidR="00350A86" w:rsidRPr="00CB041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350A86" w:rsidRPr="00350A86" w:rsidTr="00CB0411">
        <w:trPr>
          <w:trHeight w:val="3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350A86" w:rsidRPr="00350A86" w:rsidTr="00CB0411">
        <w:trPr>
          <w:trHeight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7 620,200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7 620,20000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350A86" w:rsidRPr="00350A86" w:rsidTr="00CB0411">
        <w:trPr>
          <w:trHeight w:val="8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7 570,20000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1 900,00000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393,80000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350A86" w:rsidRPr="00350A86" w:rsidTr="00CB0411">
        <w:trPr>
          <w:trHeight w:val="5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4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Мероприятия, направленные на реализацию общественно значимых проектов по благоустройству сельских </w:t>
            </w: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lastRenderedPageBreak/>
              <w:t>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Мероприятия,направленные</w:t>
            </w:r>
            <w:proofErr w:type="spellEnd"/>
            <w:proofErr w:type="gramEnd"/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350A86" w:rsidRPr="00350A86" w:rsidTr="00CB0411">
        <w:trPr>
          <w:trHeight w:val="2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50A86" w:rsidRPr="00350A86" w:rsidTr="00CB0411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</w:tr>
      <w:tr w:rsidR="00350A86" w:rsidRPr="00350A86" w:rsidTr="00CB0411">
        <w:trPr>
          <w:trHeight w:val="1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350A86" w:rsidRPr="00350A86" w:rsidTr="00CB0411">
        <w:trPr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3 764,200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3 149,00</w:t>
            </w:r>
          </w:p>
        </w:tc>
      </w:tr>
      <w:tr w:rsidR="00350A86" w:rsidRPr="00350A86" w:rsidTr="00CB0411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3 764,2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3 149,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</w:tr>
      <w:tr w:rsidR="00350A86" w:rsidRPr="00350A86" w:rsidTr="00CB0411">
        <w:trPr>
          <w:trHeight w:val="3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490,00000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50A86" w:rsidRPr="00350A86" w:rsidTr="00CB0411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490,00000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50A86" w:rsidRPr="00350A86" w:rsidTr="00CB0411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Приобретение мебели, оборудования и сценических костюмов для МАУ "Серговский СДК"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</w:tr>
      <w:tr w:rsidR="00350A86" w:rsidRPr="00350A86" w:rsidTr="00CB0411">
        <w:trPr>
          <w:trHeight w:val="3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50A86" w:rsidRPr="00350A86" w:rsidTr="00CB0411">
        <w:trPr>
          <w:trHeight w:val="4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Приобретение мебели, оборудования и сценических костюмов для МАУ "Серговский СДК</w:t>
            </w:r>
            <w:proofErr w:type="gramStart"/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" ,</w:t>
            </w:r>
            <w:proofErr w:type="gramEnd"/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140,00000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</w:tr>
      <w:tr w:rsidR="00350A86" w:rsidRPr="00350A86" w:rsidTr="00CB0411">
        <w:trPr>
          <w:trHeight w:val="3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</w:t>
            </w: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140,00000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50A86" w:rsidRPr="00350A86" w:rsidTr="00CB0411">
        <w:trPr>
          <w:trHeight w:val="1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3 274,20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</w:tr>
      <w:tr w:rsidR="00350A86" w:rsidRPr="00350A86" w:rsidTr="00CB0411">
        <w:trPr>
          <w:trHeight w:val="1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3 274,20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350A86" w:rsidRPr="00350A86" w:rsidTr="00CB0411">
        <w:trPr>
          <w:trHeight w:val="4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104,90000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104,90000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50A86" w:rsidRPr="00350A86" w:rsidTr="00CB0411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50A86" w:rsidRPr="00350A86" w:rsidTr="00CB0411">
        <w:trPr>
          <w:trHeight w:val="6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</w:tr>
      <w:tr w:rsidR="00350A86" w:rsidRPr="00350A86" w:rsidTr="00CB0411">
        <w:trPr>
          <w:trHeight w:val="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350A86" w:rsidRPr="00350A86" w:rsidTr="00CB0411">
        <w:trPr>
          <w:trHeight w:val="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350A86" w:rsidRPr="00350A86" w:rsidTr="00CB0411">
        <w:trPr>
          <w:trHeight w:val="1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50A86" w:rsidRPr="00350A86" w:rsidTr="00CB0411">
        <w:trPr>
          <w:trHeight w:val="5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</w:t>
            </w: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50A86" w:rsidRPr="00350A86" w:rsidTr="00CB0411">
        <w:trPr>
          <w:trHeight w:val="8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50A86" w:rsidRPr="00350A86" w:rsidTr="00CB0411">
        <w:trPr>
          <w:trHeight w:val="1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</w:tr>
      <w:tr w:rsidR="00350A86" w:rsidRPr="00350A86" w:rsidTr="00CB0411">
        <w:trPr>
          <w:trHeight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350A86" w:rsidRPr="00350A86" w:rsidTr="00CB0411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4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площакди</w:t>
            </w:r>
            <w:proofErr w:type="spellEnd"/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01 0 04 S5764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S5764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0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350A86" w:rsidRPr="00350A86" w:rsidTr="00CB0411">
        <w:trPr>
          <w:trHeight w:val="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lang w:eastAsia="en-US"/>
              </w:rPr>
              <w:t>23 060,11726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0A86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86" w:rsidRPr="00350A86" w:rsidRDefault="00350A86" w:rsidP="00350A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14 621,10</w:t>
            </w:r>
            <w:r w:rsidRPr="00350A86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</w:tbl>
    <w:p w:rsidR="00D65E9B" w:rsidRDefault="00D65E9B" w:rsidP="00350A86">
      <w:pPr>
        <w:rPr>
          <w:sz w:val="28"/>
          <w:szCs w:val="28"/>
        </w:rPr>
      </w:pPr>
    </w:p>
    <w:p w:rsidR="00CB0411" w:rsidRDefault="00CB0411" w:rsidP="00350A86">
      <w:pPr>
        <w:rPr>
          <w:sz w:val="28"/>
          <w:szCs w:val="28"/>
        </w:rPr>
      </w:pPr>
    </w:p>
    <w:p w:rsidR="00CB0411" w:rsidRDefault="00CB0411" w:rsidP="00350A86">
      <w:pPr>
        <w:rPr>
          <w:sz w:val="28"/>
          <w:szCs w:val="28"/>
        </w:rPr>
      </w:pPr>
    </w:p>
    <w:p w:rsidR="000A7F25" w:rsidRDefault="000A7F25" w:rsidP="00350A86">
      <w:pPr>
        <w:rPr>
          <w:sz w:val="28"/>
          <w:szCs w:val="28"/>
        </w:rPr>
      </w:pPr>
    </w:p>
    <w:p w:rsidR="000A7F25" w:rsidRDefault="000A7F25" w:rsidP="00350A86">
      <w:pPr>
        <w:rPr>
          <w:sz w:val="28"/>
          <w:szCs w:val="28"/>
        </w:rPr>
      </w:pPr>
    </w:p>
    <w:p w:rsidR="000A7F25" w:rsidRDefault="000A7F25" w:rsidP="00350A86">
      <w:pPr>
        <w:rPr>
          <w:sz w:val="28"/>
          <w:szCs w:val="28"/>
        </w:rPr>
      </w:pPr>
    </w:p>
    <w:p w:rsidR="000A7F25" w:rsidRDefault="000A7F25" w:rsidP="00350A86">
      <w:pPr>
        <w:rPr>
          <w:sz w:val="28"/>
          <w:szCs w:val="28"/>
        </w:rPr>
      </w:pPr>
    </w:p>
    <w:p w:rsidR="000A7F25" w:rsidRDefault="000A7F25" w:rsidP="00350A86">
      <w:pPr>
        <w:rPr>
          <w:sz w:val="28"/>
          <w:szCs w:val="28"/>
        </w:rPr>
      </w:pPr>
    </w:p>
    <w:p w:rsidR="00CB0411" w:rsidRDefault="00CB0411" w:rsidP="00350A86">
      <w:pPr>
        <w:rPr>
          <w:sz w:val="28"/>
          <w:szCs w:val="28"/>
        </w:rPr>
      </w:pPr>
    </w:p>
    <w:tbl>
      <w:tblPr>
        <w:tblW w:w="99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0"/>
        <w:gridCol w:w="1022"/>
        <w:gridCol w:w="375"/>
        <w:gridCol w:w="357"/>
        <w:gridCol w:w="433"/>
        <w:gridCol w:w="139"/>
        <w:gridCol w:w="1166"/>
        <w:gridCol w:w="1277"/>
        <w:gridCol w:w="1056"/>
      </w:tblGrid>
      <w:tr w:rsidR="000A7F25" w:rsidRPr="000A7F25" w:rsidTr="000A7F25">
        <w:trPr>
          <w:trHeight w:val="173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Совета депутатов Борковского сельского поселения от 24.12.2021№ 39 "О бюджете </w:t>
            </w: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Борковского сельского поселения на 2022 год и на плановый период 2023 и 2024 годы"</w:t>
            </w:r>
          </w:p>
        </w:tc>
      </w:tr>
      <w:tr w:rsidR="000A7F25" w:rsidRPr="000A7F25" w:rsidTr="000A7F25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7F25" w:rsidRPr="000A7F25" w:rsidTr="000A7F25">
        <w:trPr>
          <w:trHeight w:val="166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7F25" w:rsidRPr="000A7F25" w:rsidTr="000A7F25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A7F25" w:rsidRPr="000A7F25" w:rsidTr="000A7F25">
        <w:trPr>
          <w:trHeight w:val="626"/>
        </w:trPr>
        <w:tc>
          <w:tcPr>
            <w:tcW w:w="99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Борковского сельского поселения</w:t>
            </w:r>
            <w:proofErr w:type="gramStart"/>
            <w:r w:rsidRPr="000A7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),  разделам</w:t>
            </w:r>
            <w:proofErr w:type="gramEnd"/>
            <w:r w:rsidRPr="000A7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, подразделам, группам и подгруппам видов расходов классификации расходов бюджета поселения на 2022 год и на плановый период 2023 и 2024 годы                                                                   </w:t>
            </w:r>
          </w:p>
        </w:tc>
      </w:tr>
      <w:tr w:rsidR="000A7F25" w:rsidRPr="000A7F25" w:rsidTr="000A7F25">
        <w:trPr>
          <w:trHeight w:val="187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A7F25" w:rsidRPr="000A7F25" w:rsidTr="000A7F25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0A7F25" w:rsidRPr="000A7F25" w:rsidTr="000A7F25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7F25" w:rsidRPr="000A7F25" w:rsidTr="000A7F25">
        <w:trPr>
          <w:trHeight w:val="218"/>
        </w:trPr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0A7F25" w:rsidRPr="000A7F25" w:rsidTr="000A7F25">
        <w:trPr>
          <w:trHeight w:val="5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13 881,11726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5 781,00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5 553,90</w:t>
            </w:r>
          </w:p>
        </w:tc>
      </w:tr>
      <w:tr w:rsidR="000A7F25" w:rsidRPr="000A7F25" w:rsidTr="000A7F25">
        <w:trPr>
          <w:trHeight w:val="57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2"/>
                <w:szCs w:val="22"/>
                <w:lang w:eastAsia="en-US"/>
              </w:rPr>
              <w:t>5 070,01726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2"/>
                <w:szCs w:val="22"/>
                <w:lang w:eastAsia="en-US"/>
              </w:rPr>
              <w:t>3 137,40000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66CC"/>
                <w:sz w:val="22"/>
                <w:szCs w:val="22"/>
                <w:lang w:eastAsia="en-US"/>
              </w:rPr>
              <w:t>3 159,2</w:t>
            </w:r>
            <w:r w:rsidRPr="000A7F25">
              <w:rPr>
                <w:rFonts w:eastAsiaTheme="minorHAnsi"/>
                <w:b/>
                <w:bCs/>
                <w:color w:val="0066CC"/>
                <w:sz w:val="22"/>
                <w:szCs w:val="22"/>
                <w:lang w:eastAsia="en-US"/>
              </w:rPr>
              <w:t>00</w:t>
            </w:r>
          </w:p>
        </w:tc>
      </w:tr>
      <w:tr w:rsidR="000A7F25" w:rsidRPr="000A7F25" w:rsidTr="000A7F25">
        <w:trPr>
          <w:trHeight w:val="32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0A7F25" w:rsidRPr="000A7F25" w:rsidTr="000A7F25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0A7F25" w:rsidRPr="000A7F25" w:rsidTr="000A7F25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0A7F25" w:rsidRPr="000A7F25" w:rsidTr="000A7F25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0A7F25" w:rsidRPr="000A7F25" w:rsidTr="000A7F25">
        <w:trPr>
          <w:trHeight w:val="3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0A7F25" w:rsidRPr="000A7F25" w:rsidTr="000A7F25"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47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</w:t>
            </w: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пунктов за счет субсидии, предоставленной из бюджета Новгородской области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01 0 01 71520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0A7F25" w:rsidRPr="000A7F25" w:rsidTr="000A7F25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0A7F25" w:rsidRPr="000A7F25" w:rsidTr="000A7F25">
        <w:trPr>
          <w:trHeight w:val="32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0A7F25" w:rsidRPr="000A7F25" w:rsidTr="000A7F25">
        <w:trPr>
          <w:trHeight w:val="59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0A7F25" w:rsidRPr="000A7F25" w:rsidTr="000A7F25">
        <w:trPr>
          <w:trHeight w:val="22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0A7F25" w:rsidRPr="000A7F25" w:rsidTr="000A7F25">
        <w:trPr>
          <w:trHeight w:val="32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0A7F25" w:rsidRPr="000A7F25" w:rsidTr="000A7F25">
        <w:trPr>
          <w:trHeight w:val="92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7 620,200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2 543,200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2 293,80</w:t>
            </w:r>
          </w:p>
        </w:tc>
      </w:tr>
      <w:tr w:rsidR="000A7F25" w:rsidRPr="000A7F25" w:rsidTr="000A7F25"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0A7F25" w:rsidRPr="000A7F25" w:rsidTr="000A7F25">
        <w:trPr>
          <w:trHeight w:val="15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0A7F25" w:rsidRPr="000A7F25" w:rsidTr="000A7F25">
        <w:trPr>
          <w:trHeight w:val="15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0A7F25" w:rsidRPr="000A7F25" w:rsidTr="000A7F25">
        <w:trPr>
          <w:trHeight w:val="3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2 600,00000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0A7F25" w:rsidRPr="000A7F25" w:rsidTr="000A7F25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0A7F25" w:rsidRPr="000A7F25" w:rsidTr="000A7F25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0A7F25" w:rsidRPr="000A7F25" w:rsidTr="000A7F25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4 770,20000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0A7F25" w:rsidRPr="000A7F25" w:rsidTr="000A7F25">
        <w:trPr>
          <w:trHeight w:val="58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Мероприятия, направленные на реализацию общественно - значимых проектов по благоустройству сельских территорий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0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89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      </w: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lastRenderedPageBreak/>
              <w:t>01 0 03 00000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13,00000</w:t>
            </w:r>
          </w:p>
        </w:tc>
      </w:tr>
      <w:tr w:rsidR="000A7F25" w:rsidRPr="000A7F25" w:rsidTr="000A7F25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0A7F25" w:rsidRPr="000A7F25" w:rsidTr="000A7F25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0A7F25" w:rsidRPr="000A7F25" w:rsidTr="000A7F25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0A7F25" w:rsidRPr="000A7F25" w:rsidTr="000A7F25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0A7F25" w:rsidRPr="000A7F25" w:rsidTr="000A7F25">
        <w:trPr>
          <w:trHeight w:val="4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1 090,00000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4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Приобретение мебели, оборудования и сценических костюмов для МАУ "Серговский </w:t>
            </w:r>
            <w:proofErr w:type="spellStart"/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СДК"за</w:t>
            </w:r>
            <w:proofErr w:type="spellEnd"/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счет субсидии, </w:t>
            </w:r>
            <w:proofErr w:type="spellStart"/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предосталяемой</w:t>
            </w:r>
            <w:proofErr w:type="spellEnd"/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из бюджета Новгородской области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38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01 0 04 75260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69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Приобретение мебели, оборудования и сценических костюмов для МАУ "Серговский СДК" в целях софинансирования которых  </w:t>
            </w:r>
            <w:proofErr w:type="spellStart"/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предосталяется</w:t>
            </w:r>
            <w:proofErr w:type="spellEnd"/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субсидия из бюджета Новгородской области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29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S5260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A7F25" w:rsidRPr="000A7F25" w:rsidTr="000A7F25">
        <w:trPr>
          <w:trHeight w:val="32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01 0 04 </w:t>
            </w: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N5764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47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площакди</w:t>
            </w:r>
            <w:proofErr w:type="spellEnd"/>
            <w:r w:rsidRPr="000A7F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50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87,90000</w:t>
            </w:r>
          </w:p>
        </w:tc>
      </w:tr>
      <w:tr w:rsidR="000A7F25" w:rsidRPr="000A7F25" w:rsidTr="000A7F25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0A7F25" w:rsidRPr="000A7F25" w:rsidTr="000A7F25">
        <w:trPr>
          <w:trHeight w:val="3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0A7F25" w:rsidRPr="000A7F25" w:rsidTr="000A7F25">
        <w:trPr>
          <w:trHeight w:val="43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0A7F25" w:rsidRPr="000A7F25" w:rsidTr="000A7F25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0A7F25" w:rsidRPr="000A7F25" w:rsidTr="000A7F25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4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45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33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0A7F25" w:rsidRPr="000A7F25" w:rsidTr="000A7F25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lang w:eastAsia="en-US"/>
              </w:rPr>
              <w:t>13 882,11726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lang w:eastAsia="en-US"/>
              </w:rPr>
              <w:t>5 782,50000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F25" w:rsidRPr="000A7F25" w:rsidRDefault="000A7F25" w:rsidP="000A7F2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7F25">
              <w:rPr>
                <w:rFonts w:eastAsiaTheme="minorHAnsi"/>
                <w:b/>
                <w:bCs/>
                <w:color w:val="000000"/>
                <w:lang w:eastAsia="en-US"/>
              </w:rPr>
              <w:t>5 553,9000</w:t>
            </w:r>
          </w:p>
        </w:tc>
      </w:tr>
    </w:tbl>
    <w:p w:rsid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Pr="000A7F25" w:rsidRDefault="000A7F25" w:rsidP="000A7F25">
      <w:pPr>
        <w:rPr>
          <w:sz w:val="28"/>
          <w:szCs w:val="28"/>
        </w:rPr>
      </w:pPr>
    </w:p>
    <w:p w:rsidR="000A7F25" w:rsidRDefault="000A7F25" w:rsidP="000A7F25">
      <w:pPr>
        <w:rPr>
          <w:sz w:val="28"/>
          <w:szCs w:val="28"/>
        </w:rPr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1"/>
        <w:gridCol w:w="1829"/>
        <w:gridCol w:w="180"/>
        <w:gridCol w:w="1303"/>
        <w:gridCol w:w="1378"/>
        <w:gridCol w:w="1332"/>
      </w:tblGrid>
      <w:tr w:rsidR="00C06904" w:rsidRPr="00C06904" w:rsidTr="00C06904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5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06904" w:rsidRPr="00C06904" w:rsidTr="00C06904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годы"</w:t>
            </w:r>
          </w:p>
        </w:tc>
      </w:tr>
      <w:tr w:rsidR="00C06904" w:rsidRPr="00C06904" w:rsidTr="00C06904">
        <w:trPr>
          <w:trHeight w:val="446"/>
        </w:trPr>
        <w:tc>
          <w:tcPr>
            <w:tcW w:w="9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2022 год и на плановый период 2023 и 2024 годы</w:t>
            </w:r>
          </w:p>
        </w:tc>
      </w:tr>
      <w:tr w:rsidR="00C06904" w:rsidRPr="00C06904" w:rsidTr="00C06904">
        <w:trPr>
          <w:trHeight w:val="6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06904" w:rsidRPr="00C06904" w:rsidTr="00C06904"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C06904" w:rsidRPr="00C06904" w:rsidTr="00C06904"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C06904" w:rsidRPr="00C06904" w:rsidTr="00C06904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04" w:rsidRPr="00C06904" w:rsidRDefault="00C06904" w:rsidP="00C0690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06904" w:rsidRPr="00C06904" w:rsidTr="00C06904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5 119,61726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C06904" w:rsidRPr="00C06904" w:rsidTr="00C06904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5 119,61726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C06904" w:rsidRPr="00C06904" w:rsidTr="00C06904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-17 940,50000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-14 621,1</w:t>
            </w: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06904" w:rsidRPr="00C06904" w:rsidTr="00C06904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000 01 05 02 01 00 0000 500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-17 940,50000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-14 621,1</w:t>
            </w: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06904" w:rsidRPr="00C06904" w:rsidTr="00C06904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-17 940,50000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-14 621,1</w:t>
            </w: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06904" w:rsidRPr="00C06904" w:rsidTr="00C06904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23 060,11726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14 621,10</w:t>
            </w:r>
            <w:r w:rsidRPr="00C069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06904" w:rsidRPr="00C06904" w:rsidTr="00C06904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000 01 05 02 01 00 0000 600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23 060,11726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14 621,10</w:t>
            </w: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06904" w:rsidRPr="00C06904" w:rsidTr="00C06904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23 060,11726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904" w:rsidRPr="00C06904" w:rsidRDefault="00C06904" w:rsidP="00C06904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9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14 621,10000</w:t>
            </w:r>
          </w:p>
        </w:tc>
      </w:tr>
    </w:tbl>
    <w:p w:rsidR="00CB0411" w:rsidRPr="000A7F25" w:rsidRDefault="00CB0411" w:rsidP="000A7F25">
      <w:pPr>
        <w:rPr>
          <w:sz w:val="28"/>
          <w:szCs w:val="28"/>
        </w:rPr>
      </w:pPr>
    </w:p>
    <w:sectPr w:rsidR="00CB0411" w:rsidRPr="000A7F25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B"/>
    <w:rsid w:val="00042C3B"/>
    <w:rsid w:val="00045C83"/>
    <w:rsid w:val="00050AF7"/>
    <w:rsid w:val="000967C6"/>
    <w:rsid w:val="000A7E8B"/>
    <w:rsid w:val="000A7F25"/>
    <w:rsid w:val="000F278E"/>
    <w:rsid w:val="00136CB5"/>
    <w:rsid w:val="00146A41"/>
    <w:rsid w:val="00152F60"/>
    <w:rsid w:val="001A1EEC"/>
    <w:rsid w:val="001A6C34"/>
    <w:rsid w:val="001B0C26"/>
    <w:rsid w:val="001C2764"/>
    <w:rsid w:val="001F5041"/>
    <w:rsid w:val="00210E38"/>
    <w:rsid w:val="0022660E"/>
    <w:rsid w:val="00255B4A"/>
    <w:rsid w:val="002804F9"/>
    <w:rsid w:val="002E48AC"/>
    <w:rsid w:val="00350A86"/>
    <w:rsid w:val="0036127C"/>
    <w:rsid w:val="003A15D4"/>
    <w:rsid w:val="003A5E32"/>
    <w:rsid w:val="003B00E7"/>
    <w:rsid w:val="003B0D91"/>
    <w:rsid w:val="003B597F"/>
    <w:rsid w:val="003D5281"/>
    <w:rsid w:val="003E6D0D"/>
    <w:rsid w:val="004076B2"/>
    <w:rsid w:val="0044385E"/>
    <w:rsid w:val="0048563A"/>
    <w:rsid w:val="004A0F77"/>
    <w:rsid w:val="004C0521"/>
    <w:rsid w:val="00511D5C"/>
    <w:rsid w:val="00535BEA"/>
    <w:rsid w:val="005379B3"/>
    <w:rsid w:val="00543B80"/>
    <w:rsid w:val="00561B81"/>
    <w:rsid w:val="0061238C"/>
    <w:rsid w:val="006A3318"/>
    <w:rsid w:val="006D5F39"/>
    <w:rsid w:val="006E1E68"/>
    <w:rsid w:val="0070738D"/>
    <w:rsid w:val="00723D4B"/>
    <w:rsid w:val="007255CF"/>
    <w:rsid w:val="00733F2D"/>
    <w:rsid w:val="00784A19"/>
    <w:rsid w:val="00786B78"/>
    <w:rsid w:val="007A60D5"/>
    <w:rsid w:val="007E430C"/>
    <w:rsid w:val="00807588"/>
    <w:rsid w:val="0081792C"/>
    <w:rsid w:val="00831D58"/>
    <w:rsid w:val="008469C2"/>
    <w:rsid w:val="00855158"/>
    <w:rsid w:val="0087204B"/>
    <w:rsid w:val="00884519"/>
    <w:rsid w:val="00885282"/>
    <w:rsid w:val="008C480B"/>
    <w:rsid w:val="008E0E31"/>
    <w:rsid w:val="00995B89"/>
    <w:rsid w:val="00A5437A"/>
    <w:rsid w:val="00A6712C"/>
    <w:rsid w:val="00A81306"/>
    <w:rsid w:val="00AA2CAD"/>
    <w:rsid w:val="00AC57B2"/>
    <w:rsid w:val="00AD0468"/>
    <w:rsid w:val="00B035FD"/>
    <w:rsid w:val="00B42BCE"/>
    <w:rsid w:val="00B55EF5"/>
    <w:rsid w:val="00B7645C"/>
    <w:rsid w:val="00BB2E50"/>
    <w:rsid w:val="00BB619D"/>
    <w:rsid w:val="00BD6ACF"/>
    <w:rsid w:val="00C06904"/>
    <w:rsid w:val="00C156B0"/>
    <w:rsid w:val="00C23223"/>
    <w:rsid w:val="00C55E2E"/>
    <w:rsid w:val="00C74BFA"/>
    <w:rsid w:val="00CB0411"/>
    <w:rsid w:val="00D01396"/>
    <w:rsid w:val="00D65E9B"/>
    <w:rsid w:val="00DB0B11"/>
    <w:rsid w:val="00DE1FFD"/>
    <w:rsid w:val="00DE3F20"/>
    <w:rsid w:val="00DE749D"/>
    <w:rsid w:val="00E14494"/>
    <w:rsid w:val="00E44AF1"/>
    <w:rsid w:val="00E47A51"/>
    <w:rsid w:val="00E97400"/>
    <w:rsid w:val="00EA60BF"/>
    <w:rsid w:val="00ED00AF"/>
    <w:rsid w:val="00F23E0D"/>
    <w:rsid w:val="00F41591"/>
    <w:rsid w:val="00F61CFF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4192CC-85D3-4939-8763-511B7C6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1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B71C9-7939-45B3-80C1-D0663214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8347</Words>
  <Characters>47581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cp:lastPrinted>2022-05-24T12:33:00Z</cp:lastPrinted>
  <dcterms:created xsi:type="dcterms:W3CDTF">2022-05-24T12:34:00Z</dcterms:created>
  <dcterms:modified xsi:type="dcterms:W3CDTF">2022-05-24T12:34:00Z</dcterms:modified>
</cp:coreProperties>
</file>